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06" w:rsidRDefault="00027E0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6.25pt;margin-top:-28.5pt;width:592.8pt;height:838.8pt;z-index:251659264;mso-position-horizontal-relative:margin;mso-position-vertical-relative:margin">
            <v:imagedata r:id="rId8" o:title="1"/>
            <w10:wrap type="square" anchorx="margin" anchory="margin"/>
          </v:shape>
        </w:pict>
      </w:r>
    </w:p>
    <w:p w:rsidR="00B05F4B" w:rsidRPr="00010957" w:rsidRDefault="006C1777" w:rsidP="000109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1.1. </w:t>
      </w:r>
      <w:r w:rsidR="00010957" w:rsidRPr="0001095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05F4B" w:rsidRPr="00010957" w:rsidRDefault="006C1777" w:rsidP="0001095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5F4B" w:rsidRPr="00010957">
        <w:rPr>
          <w:rFonts w:ascii="Times New Roman" w:hAnsi="Times New Roman" w:cs="Times New Roman"/>
          <w:sz w:val="24"/>
          <w:szCs w:val="24"/>
        </w:rPr>
        <w:t>Рабочая п</w:t>
      </w:r>
      <w:r w:rsidR="00B05F4B" w:rsidRPr="00010957">
        <w:rPr>
          <w:rFonts w:ascii="Times New Roman" w:hAnsi="Times New Roman" w:cs="Times New Roman"/>
          <w:bCs/>
          <w:sz w:val="24"/>
          <w:szCs w:val="24"/>
        </w:rPr>
        <w:t>рограмма курса внеурочной деятельности «</w:t>
      </w:r>
      <w:r w:rsidR="00F41BB6">
        <w:rPr>
          <w:rFonts w:ascii="Times New Roman" w:hAnsi="Times New Roman" w:cs="Times New Roman"/>
          <w:sz w:val="24"/>
          <w:szCs w:val="24"/>
        </w:rPr>
        <w:t>Белая ладья</w:t>
      </w:r>
      <w:r w:rsidR="00B05F4B" w:rsidRPr="00010957">
        <w:rPr>
          <w:rFonts w:ascii="Times New Roman" w:hAnsi="Times New Roman" w:cs="Times New Roman"/>
          <w:sz w:val="24"/>
          <w:szCs w:val="24"/>
        </w:rPr>
        <w:t>»</w:t>
      </w:r>
      <w:r w:rsidR="00F41BB6">
        <w:rPr>
          <w:rFonts w:ascii="Times New Roman" w:hAnsi="Times New Roman" w:cs="Times New Roman"/>
          <w:sz w:val="24"/>
          <w:szCs w:val="24"/>
        </w:rPr>
        <w:t xml:space="preserve"> </w:t>
      </w:r>
      <w:r w:rsidR="00476574" w:rsidRPr="00010957">
        <w:rPr>
          <w:rFonts w:ascii="Times New Roman" w:hAnsi="Times New Roman" w:cs="Times New Roman"/>
          <w:sz w:val="24"/>
          <w:szCs w:val="24"/>
        </w:rPr>
        <w:t xml:space="preserve">разработана на основе авторской программы Прудниковой А.А., Волковой Е.И. </w:t>
      </w:r>
      <w:r w:rsidR="00B05F4B" w:rsidRPr="00010957">
        <w:rPr>
          <w:rFonts w:ascii="Times New Roman" w:hAnsi="Times New Roman" w:cs="Times New Roman"/>
          <w:bCs/>
          <w:sz w:val="24"/>
          <w:szCs w:val="24"/>
        </w:rPr>
        <w:t>спортивно – оздоровительно</w:t>
      </w:r>
      <w:r w:rsidR="009B7314" w:rsidRPr="00010957">
        <w:rPr>
          <w:rFonts w:ascii="Times New Roman" w:hAnsi="Times New Roman" w:cs="Times New Roman"/>
          <w:bCs/>
          <w:sz w:val="24"/>
          <w:szCs w:val="24"/>
        </w:rPr>
        <w:t>й направленности рассчитана на 1</w:t>
      </w:r>
      <w:r w:rsidR="00B05F4B" w:rsidRPr="00010957">
        <w:rPr>
          <w:rFonts w:ascii="Times New Roman" w:hAnsi="Times New Roman" w:cs="Times New Roman"/>
          <w:bCs/>
          <w:sz w:val="24"/>
          <w:szCs w:val="24"/>
        </w:rPr>
        <w:t xml:space="preserve"> год обучения, ориентирована на обучающихся 1–4 классов</w:t>
      </w:r>
      <w:r w:rsidR="00F41B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5F4B" w:rsidRPr="00010957">
        <w:rPr>
          <w:rFonts w:ascii="Times New Roman" w:hAnsi="Times New Roman" w:cs="Times New Roman"/>
          <w:iCs/>
          <w:sz w:val="24"/>
          <w:szCs w:val="24"/>
        </w:rPr>
        <w:t>с использованием следующих нормативно-правовых документов:</w:t>
      </w:r>
    </w:p>
    <w:p w:rsidR="00B05F4B" w:rsidRPr="00010957" w:rsidRDefault="00B05F4B" w:rsidP="00010957">
      <w:pPr>
        <w:pStyle w:val="a5"/>
        <w:numPr>
          <w:ilvl w:val="0"/>
          <w:numId w:val="1"/>
        </w:numPr>
        <w:tabs>
          <w:tab w:val="left" w:pos="426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957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№273-ФЗ, утвержденного 29.12.2012г.</w:t>
      </w:r>
    </w:p>
    <w:p w:rsidR="00476574" w:rsidRPr="00010957" w:rsidRDefault="00476574" w:rsidP="00010957">
      <w:pPr>
        <w:pStyle w:val="a5"/>
        <w:numPr>
          <w:ilvl w:val="0"/>
          <w:numId w:val="1"/>
        </w:numPr>
        <w:tabs>
          <w:tab w:val="left" w:pos="426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957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</w:t>
      </w:r>
      <w:r w:rsidR="00010957" w:rsidRPr="00010957">
        <w:rPr>
          <w:rFonts w:ascii="Times New Roman" w:hAnsi="Times New Roman" w:cs="Times New Roman"/>
          <w:sz w:val="24"/>
          <w:szCs w:val="24"/>
        </w:rPr>
        <w:t>Федерации от</w:t>
      </w:r>
      <w:r w:rsidRPr="00010957">
        <w:rPr>
          <w:rFonts w:ascii="Times New Roman" w:hAnsi="Times New Roman" w:cs="Times New Roman"/>
          <w:sz w:val="24"/>
          <w:szCs w:val="24"/>
        </w:rPr>
        <w:t xml:space="preserve"> 6 октября 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изменениями); </w:t>
      </w:r>
    </w:p>
    <w:p w:rsidR="00E2264D" w:rsidRPr="00010957" w:rsidRDefault="00476574" w:rsidP="00010957">
      <w:pPr>
        <w:pStyle w:val="a5"/>
        <w:numPr>
          <w:ilvl w:val="0"/>
          <w:numId w:val="1"/>
        </w:numPr>
        <w:tabs>
          <w:tab w:val="left" w:pos="426"/>
        </w:tabs>
        <w:spacing w:after="0" w:line="36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0957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Министерства образования и науки РФ от 30.08.2013 г. № 1015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(с изменениями).</w:t>
      </w:r>
    </w:p>
    <w:p w:rsidR="00010957" w:rsidRPr="00010957" w:rsidRDefault="00010957" w:rsidP="0001095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010957">
        <w:rPr>
          <w:rFonts w:ascii="Times New Roman" w:hAnsi="Times New Roman" w:cs="Times New Roman"/>
          <w:b/>
          <w:bCs/>
          <w:spacing w:val="-7"/>
          <w:sz w:val="24"/>
          <w:szCs w:val="24"/>
        </w:rPr>
        <w:t>Цель программы:</w:t>
      </w:r>
    </w:p>
    <w:p w:rsidR="00010957" w:rsidRPr="00010957" w:rsidRDefault="00010957" w:rsidP="0001095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010957">
        <w:rPr>
          <w:rFonts w:ascii="Times New Roman" w:hAnsi="Times New Roman" w:cs="Times New Roman"/>
          <w:bCs/>
          <w:spacing w:val="-7"/>
          <w:sz w:val="24"/>
          <w:szCs w:val="24"/>
        </w:rPr>
        <w:t>Создание условий для личностного и интеллектуального развития обучающихся, формирования общей культуры и организации содержательного досуга посредством обучения игре в шахматы.</w:t>
      </w:r>
    </w:p>
    <w:p w:rsidR="00010957" w:rsidRPr="00010957" w:rsidRDefault="00010957" w:rsidP="00010957">
      <w:pPr>
        <w:shd w:val="clear" w:color="auto" w:fill="FFFFFF"/>
        <w:spacing w:after="0" w:line="360" w:lineRule="auto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95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10957" w:rsidRPr="00010957" w:rsidRDefault="00010957" w:rsidP="0001095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957">
        <w:rPr>
          <w:rFonts w:ascii="Times New Roman" w:hAnsi="Times New Roman" w:cs="Times New Roman"/>
          <w:i/>
          <w:sz w:val="24"/>
          <w:szCs w:val="24"/>
        </w:rPr>
        <w:t xml:space="preserve">Обучающие: </w:t>
      </w:r>
    </w:p>
    <w:p w:rsidR="00010957" w:rsidRPr="00010957" w:rsidRDefault="00010957" w:rsidP="00010957">
      <w:pPr>
        <w:pStyle w:val="a5"/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957">
        <w:rPr>
          <w:rFonts w:ascii="Times New Roman" w:eastAsia="Times New Roman" w:hAnsi="Times New Roman" w:cs="Times New Roman"/>
          <w:sz w:val="24"/>
          <w:szCs w:val="24"/>
        </w:rPr>
        <w:t>научить детей следить за развитием событий на шахматной доске;</w:t>
      </w:r>
    </w:p>
    <w:p w:rsidR="00010957" w:rsidRPr="00010957" w:rsidRDefault="00010957" w:rsidP="00010957">
      <w:pPr>
        <w:pStyle w:val="a5"/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957">
        <w:rPr>
          <w:rFonts w:ascii="Times New Roman" w:eastAsia="Times New Roman" w:hAnsi="Times New Roman" w:cs="Times New Roman"/>
          <w:sz w:val="24"/>
          <w:szCs w:val="24"/>
        </w:rPr>
        <w:t>научить играть шахматную партию от начала до конца с соблюдением всех правил;</w:t>
      </w:r>
    </w:p>
    <w:p w:rsidR="00010957" w:rsidRPr="00010957" w:rsidRDefault="00010957" w:rsidP="00010957">
      <w:pPr>
        <w:pStyle w:val="a5"/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957">
        <w:rPr>
          <w:rFonts w:ascii="Times New Roman" w:eastAsia="Times New Roman" w:hAnsi="Times New Roman" w:cs="Times New Roman"/>
          <w:sz w:val="24"/>
          <w:szCs w:val="24"/>
        </w:rPr>
        <w:t>научить решать шахматные задачи в 1 ход;</w:t>
      </w:r>
    </w:p>
    <w:p w:rsidR="00010957" w:rsidRPr="00010957" w:rsidRDefault="00010957" w:rsidP="00010957">
      <w:pPr>
        <w:pStyle w:val="a5"/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957">
        <w:rPr>
          <w:rFonts w:ascii="Times New Roman" w:eastAsia="Times New Roman" w:hAnsi="Times New Roman" w:cs="Times New Roman"/>
          <w:sz w:val="24"/>
          <w:szCs w:val="24"/>
        </w:rPr>
        <w:t>научить детей работать самостоятельно;</w:t>
      </w:r>
    </w:p>
    <w:p w:rsidR="00010957" w:rsidRPr="00010957" w:rsidRDefault="00010957" w:rsidP="00010957">
      <w:pPr>
        <w:pStyle w:val="a5"/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957">
        <w:rPr>
          <w:rFonts w:ascii="Times New Roman" w:eastAsia="Times New Roman" w:hAnsi="Times New Roman" w:cs="Times New Roman"/>
          <w:sz w:val="24"/>
          <w:szCs w:val="24"/>
        </w:rPr>
        <w:t>научить школьников планировать свою игру и работу.</w:t>
      </w:r>
    </w:p>
    <w:p w:rsidR="00010957" w:rsidRPr="00010957" w:rsidRDefault="00010957" w:rsidP="0001095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957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010957" w:rsidRPr="00010957" w:rsidRDefault="00010957" w:rsidP="00010957">
      <w:pPr>
        <w:pStyle w:val="a5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957">
        <w:rPr>
          <w:rFonts w:ascii="Times New Roman" w:eastAsia="Times New Roman" w:hAnsi="Times New Roman" w:cs="Times New Roman"/>
          <w:sz w:val="24"/>
          <w:szCs w:val="24"/>
        </w:rPr>
        <w:t xml:space="preserve">развивать универсальные способы мыслительной деятельности (абстрактно-логическое мышление, память, внимание, воображение, умение производить логические операции);  </w:t>
      </w:r>
    </w:p>
    <w:p w:rsidR="00010957" w:rsidRPr="00010957" w:rsidRDefault="00010957" w:rsidP="00010957">
      <w:pPr>
        <w:pStyle w:val="a5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957">
        <w:rPr>
          <w:rFonts w:ascii="Times New Roman" w:eastAsia="Times New Roman" w:hAnsi="Times New Roman" w:cs="Times New Roman"/>
          <w:sz w:val="24"/>
          <w:szCs w:val="24"/>
        </w:rPr>
        <w:t>развивать интеллектуальные способности;</w:t>
      </w:r>
    </w:p>
    <w:p w:rsidR="00010957" w:rsidRPr="00010957" w:rsidRDefault="00010957" w:rsidP="00010957">
      <w:pPr>
        <w:pStyle w:val="a5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957">
        <w:rPr>
          <w:rFonts w:ascii="Times New Roman" w:eastAsia="Times New Roman" w:hAnsi="Times New Roman" w:cs="Times New Roman"/>
          <w:sz w:val="24"/>
          <w:szCs w:val="24"/>
        </w:rPr>
        <w:t>расширить кругозор ребёнка;</w:t>
      </w:r>
    </w:p>
    <w:p w:rsidR="00010957" w:rsidRPr="00010957" w:rsidRDefault="00010957" w:rsidP="00010957">
      <w:pPr>
        <w:pStyle w:val="a5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957">
        <w:rPr>
          <w:rFonts w:ascii="Times New Roman" w:eastAsia="Times New Roman" w:hAnsi="Times New Roman" w:cs="Times New Roman"/>
          <w:sz w:val="24"/>
          <w:szCs w:val="24"/>
        </w:rPr>
        <w:t>развивать творческое мышление;</w:t>
      </w:r>
    </w:p>
    <w:p w:rsidR="00010957" w:rsidRPr="00010957" w:rsidRDefault="00010957" w:rsidP="00010957">
      <w:pPr>
        <w:pStyle w:val="a5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957">
        <w:rPr>
          <w:rFonts w:ascii="Times New Roman" w:eastAsia="Times New Roman" w:hAnsi="Times New Roman" w:cs="Times New Roman"/>
          <w:sz w:val="24"/>
          <w:szCs w:val="24"/>
        </w:rPr>
        <w:t>формировать познавательную самостоятельность.</w:t>
      </w:r>
    </w:p>
    <w:p w:rsidR="00010957" w:rsidRPr="00010957" w:rsidRDefault="00010957" w:rsidP="0001095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957">
        <w:rPr>
          <w:rFonts w:ascii="Times New Roman" w:hAnsi="Times New Roman" w:cs="Times New Roman"/>
          <w:i/>
          <w:sz w:val="24"/>
          <w:szCs w:val="24"/>
        </w:rPr>
        <w:t>Воспитывающие:</w:t>
      </w:r>
    </w:p>
    <w:p w:rsidR="00010957" w:rsidRPr="00010957" w:rsidRDefault="00010957" w:rsidP="00010957">
      <w:pPr>
        <w:pStyle w:val="a5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957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потребности в здоровом образе жизни.  </w:t>
      </w:r>
    </w:p>
    <w:p w:rsidR="00010957" w:rsidRPr="00010957" w:rsidRDefault="00010957" w:rsidP="00010957">
      <w:pPr>
        <w:pStyle w:val="a5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957">
        <w:rPr>
          <w:rFonts w:ascii="Times New Roman" w:eastAsia="Times New Roman" w:hAnsi="Times New Roman" w:cs="Times New Roman"/>
          <w:sz w:val="24"/>
          <w:szCs w:val="24"/>
        </w:rPr>
        <w:t>воспитывать дисциплинированность, сознательности, активности.</w:t>
      </w:r>
    </w:p>
    <w:p w:rsidR="00010957" w:rsidRPr="00010957" w:rsidRDefault="00010957" w:rsidP="00010957">
      <w:pPr>
        <w:pStyle w:val="a5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957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формировать способности к самооценке и самоконтролю.</w:t>
      </w:r>
    </w:p>
    <w:p w:rsidR="00010957" w:rsidRPr="00010957" w:rsidRDefault="00010957" w:rsidP="0001095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957">
        <w:rPr>
          <w:rFonts w:ascii="Times New Roman" w:hAnsi="Times New Roman" w:cs="Times New Roman"/>
          <w:b/>
          <w:sz w:val="24"/>
          <w:szCs w:val="24"/>
        </w:rPr>
        <w:t>Режим занятий</w:t>
      </w:r>
    </w:p>
    <w:p w:rsidR="00010957" w:rsidRPr="00010957" w:rsidRDefault="00010957" w:rsidP="00010957">
      <w:pPr>
        <w:pStyle w:val="2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957">
        <w:rPr>
          <w:rFonts w:ascii="Times New Roman" w:hAnsi="Times New Roman" w:cs="Times New Roman"/>
          <w:sz w:val="24"/>
          <w:szCs w:val="24"/>
        </w:rPr>
        <w:t>Программа рассчитана на год обучения. На реализацию ку</w:t>
      </w:r>
      <w:r w:rsidR="00217A94">
        <w:rPr>
          <w:rFonts w:ascii="Times New Roman" w:hAnsi="Times New Roman" w:cs="Times New Roman"/>
          <w:sz w:val="24"/>
          <w:szCs w:val="24"/>
        </w:rPr>
        <w:t>рса отводится 1 час в неделю (35</w:t>
      </w:r>
      <w:r w:rsidRPr="00010957">
        <w:rPr>
          <w:rFonts w:ascii="Times New Roman" w:hAnsi="Times New Roman" w:cs="Times New Roman"/>
          <w:sz w:val="24"/>
          <w:szCs w:val="24"/>
        </w:rPr>
        <w:t xml:space="preserve"> часа в год). Занятия проводятся 1 раз в неделю по 45 минут. Курс проходит во второй половине дня в рамках внеурочной деятельности, где соответствующие занятия посещают обучающиеся по желанию.</w:t>
      </w:r>
    </w:p>
    <w:p w:rsidR="00010957" w:rsidRPr="00010957" w:rsidRDefault="00010957" w:rsidP="0001095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957">
        <w:rPr>
          <w:rFonts w:ascii="Times New Roman" w:hAnsi="Times New Roman" w:cs="Times New Roman"/>
          <w:b/>
          <w:bCs/>
          <w:sz w:val="24"/>
          <w:szCs w:val="24"/>
        </w:rPr>
        <w:t>Основные формы работы на занятии:</w:t>
      </w:r>
      <w:r w:rsidRPr="00010957">
        <w:rPr>
          <w:rFonts w:ascii="Times New Roman" w:hAnsi="Times New Roman" w:cs="Times New Roman"/>
          <w:sz w:val="24"/>
          <w:szCs w:val="24"/>
        </w:rPr>
        <w:t xml:space="preserve"> индивидуальные, групповые и коллективные (игровая деятельность).</w:t>
      </w:r>
    </w:p>
    <w:p w:rsidR="00010957" w:rsidRPr="00010957" w:rsidRDefault="00010957" w:rsidP="0001095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957">
        <w:rPr>
          <w:rFonts w:ascii="Times New Roman" w:hAnsi="Times New Roman" w:cs="Times New Roman"/>
          <w:b/>
          <w:bCs/>
          <w:sz w:val="24"/>
          <w:szCs w:val="24"/>
        </w:rPr>
        <w:t>Структура занятия</w:t>
      </w:r>
      <w:r w:rsidRPr="00010957">
        <w:rPr>
          <w:rFonts w:ascii="Times New Roman" w:hAnsi="Times New Roman" w:cs="Times New Roman"/>
          <w:sz w:val="24"/>
          <w:szCs w:val="24"/>
        </w:rPr>
        <w:t xml:space="preserve"> включает в себя изучение теории шахмат через использование дидактических сказок и игровых ситуаций. </w:t>
      </w:r>
    </w:p>
    <w:p w:rsidR="00010957" w:rsidRPr="00010957" w:rsidRDefault="00010957" w:rsidP="0001095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957">
        <w:rPr>
          <w:rFonts w:ascii="Times New Roman" w:hAnsi="Times New Roman" w:cs="Times New Roman"/>
          <w:b/>
          <w:bCs/>
          <w:sz w:val="24"/>
          <w:szCs w:val="24"/>
        </w:rPr>
        <w:t>Для закрепления знаний,</w:t>
      </w:r>
      <w:r w:rsidRPr="00010957">
        <w:rPr>
          <w:rFonts w:ascii="Times New Roman" w:hAnsi="Times New Roman" w:cs="Times New Roman"/>
          <w:sz w:val="24"/>
          <w:szCs w:val="24"/>
        </w:rPr>
        <w:t xml:space="preserve"> обучающихся используются дидактические задания и позиции для игровой практики. </w:t>
      </w:r>
    </w:p>
    <w:p w:rsidR="00010957" w:rsidRPr="000F57AC" w:rsidRDefault="00010957" w:rsidP="0001095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0957">
        <w:rPr>
          <w:rFonts w:ascii="Times New Roman" w:hAnsi="Times New Roman" w:cs="Times New Roman"/>
          <w:b/>
          <w:sz w:val="24"/>
          <w:szCs w:val="24"/>
        </w:rPr>
        <w:t xml:space="preserve">Формы контроля: </w:t>
      </w:r>
      <w:r w:rsidRPr="00010957">
        <w:rPr>
          <w:rFonts w:ascii="Times New Roman" w:hAnsi="Times New Roman" w:cs="Times New Roman"/>
          <w:sz w:val="24"/>
          <w:szCs w:val="24"/>
        </w:rPr>
        <w:t>дидактические задания и игры, чтение и инсценирование дидактической сказки</w:t>
      </w:r>
      <w:r w:rsidR="000F57AC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010957" w:rsidRPr="00010957" w:rsidRDefault="00010957" w:rsidP="0001095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0957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курса</w:t>
      </w:r>
    </w:p>
    <w:p w:rsidR="00010957" w:rsidRPr="00010957" w:rsidRDefault="006C1777" w:rsidP="00010957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17A94">
        <w:rPr>
          <w:rFonts w:ascii="Times New Roman" w:eastAsia="Calibri" w:hAnsi="Times New Roman" w:cs="Times New Roman"/>
          <w:sz w:val="24"/>
          <w:szCs w:val="24"/>
        </w:rPr>
        <w:t>Программой предусматривается 34</w:t>
      </w:r>
      <w:r w:rsidR="00010957" w:rsidRPr="00010957">
        <w:rPr>
          <w:rFonts w:ascii="Times New Roman" w:eastAsia="Calibri" w:hAnsi="Times New Roman" w:cs="Times New Roman"/>
          <w:sz w:val="24"/>
          <w:szCs w:val="24"/>
        </w:rPr>
        <w:t xml:space="preserve"> шахматных занятий (одно занятие в неделю). Организационная часть обеспечивает наличие всех необходимых для работы материалов, пособий и иллюстраций. </w:t>
      </w:r>
    </w:p>
    <w:p w:rsidR="00010957" w:rsidRPr="00010957" w:rsidRDefault="006C1777" w:rsidP="00010957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10957" w:rsidRPr="00010957">
        <w:rPr>
          <w:rFonts w:ascii="Times New Roman" w:eastAsia="Calibri" w:hAnsi="Times New Roman" w:cs="Times New Roman"/>
          <w:sz w:val="24"/>
          <w:szCs w:val="24"/>
        </w:rPr>
        <w:t>Теоретическая работа с детьми проводится в форме лекций, диспутов, бесед, анализа сыгранных ребятами партий, разбора партий известных шахматистов; обучающиеся готовят доклады по истории шахмат.</w:t>
      </w:r>
    </w:p>
    <w:p w:rsidR="000F57AC" w:rsidRDefault="006C1777" w:rsidP="0001095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10957" w:rsidRPr="00010957">
        <w:rPr>
          <w:rFonts w:ascii="Times New Roman" w:eastAsia="Calibri" w:hAnsi="Times New Roman" w:cs="Times New Roman"/>
          <w:sz w:val="24"/>
          <w:szCs w:val="24"/>
        </w:rPr>
        <w:t>Практические занятия также разнообразны по своей форме – это и сеансы одновременной игры с руководителем, конкурсы по решению задач, этюдов, игровые занятия, турниры. Результаты работы определяются степенью освоения практических умений на основе полученных знаний. Критерии успешности определяются результатом участия обучающихся объединения в соревнованиях различного ранга.</w:t>
      </w:r>
    </w:p>
    <w:p w:rsidR="00010957" w:rsidRPr="000F57AC" w:rsidRDefault="006C1777" w:rsidP="0001095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0957" w:rsidRPr="00010957">
        <w:rPr>
          <w:rFonts w:ascii="Times New Roman" w:hAnsi="Times New Roman" w:cs="Times New Roman"/>
          <w:sz w:val="24"/>
          <w:szCs w:val="24"/>
        </w:rPr>
        <w:t xml:space="preserve"> Учебно-тематический материал по теории и практике шахмат излагается в развитии, частями. Связь между учебно-тематическими и практическими вопросами прослеживается через анализ собственных партий юного шахматиста. Каждую партию он не просто играет, а переживает.</w:t>
      </w:r>
    </w:p>
    <w:p w:rsidR="00010957" w:rsidRPr="00010957" w:rsidRDefault="006C1777" w:rsidP="000F57A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0957" w:rsidRPr="00010957">
        <w:rPr>
          <w:rFonts w:ascii="Times New Roman" w:hAnsi="Times New Roman" w:cs="Times New Roman"/>
          <w:sz w:val="24"/>
          <w:szCs w:val="24"/>
        </w:rPr>
        <w:t>Методический анализ: самостоятельное комментирование или с тренером - основной путь совершенствования. Учить на практических партиях воспитанника - это значит решать его ре</w:t>
      </w:r>
      <w:r w:rsidR="000F57AC">
        <w:rPr>
          <w:rFonts w:ascii="Times New Roman" w:hAnsi="Times New Roman" w:cs="Times New Roman"/>
          <w:sz w:val="24"/>
          <w:szCs w:val="24"/>
        </w:rPr>
        <w:t>альные проблемные ситуации. </w:t>
      </w:r>
    </w:p>
    <w:p w:rsidR="00010957" w:rsidRPr="00010957" w:rsidRDefault="00010957" w:rsidP="0001095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957">
        <w:rPr>
          <w:rFonts w:ascii="Times New Roman" w:hAnsi="Times New Roman" w:cs="Times New Roman"/>
          <w:b/>
          <w:sz w:val="24"/>
          <w:szCs w:val="24"/>
        </w:rPr>
        <w:t>Формы организации учебных занятий по курсу «</w:t>
      </w:r>
      <w:r w:rsidR="00F41BB6">
        <w:rPr>
          <w:rFonts w:ascii="Times New Roman" w:hAnsi="Times New Roman" w:cs="Times New Roman"/>
          <w:b/>
          <w:sz w:val="24"/>
          <w:szCs w:val="24"/>
        </w:rPr>
        <w:t>Белая ладья</w:t>
      </w:r>
      <w:r w:rsidRPr="00010957">
        <w:rPr>
          <w:rFonts w:ascii="Times New Roman" w:hAnsi="Times New Roman" w:cs="Times New Roman"/>
          <w:b/>
          <w:sz w:val="24"/>
          <w:szCs w:val="24"/>
        </w:rPr>
        <w:t>»:</w:t>
      </w:r>
    </w:p>
    <w:p w:rsidR="00010957" w:rsidRPr="000F57AC" w:rsidRDefault="00010957" w:rsidP="000F57AC">
      <w:pPr>
        <w:pStyle w:val="a5"/>
        <w:numPr>
          <w:ilvl w:val="0"/>
          <w:numId w:val="3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57AC">
        <w:rPr>
          <w:rFonts w:ascii="Times New Roman" w:hAnsi="Times New Roman" w:cs="Times New Roman"/>
          <w:sz w:val="24"/>
          <w:szCs w:val="24"/>
        </w:rPr>
        <w:t>индивидуальные,</w:t>
      </w:r>
    </w:p>
    <w:p w:rsidR="00010957" w:rsidRPr="000F57AC" w:rsidRDefault="00010957" w:rsidP="000F57AC">
      <w:pPr>
        <w:pStyle w:val="a5"/>
        <w:numPr>
          <w:ilvl w:val="0"/>
          <w:numId w:val="3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57AC">
        <w:rPr>
          <w:rFonts w:ascii="Times New Roman" w:hAnsi="Times New Roman" w:cs="Times New Roman"/>
          <w:sz w:val="24"/>
          <w:szCs w:val="24"/>
        </w:rPr>
        <w:t xml:space="preserve">групповые, </w:t>
      </w:r>
    </w:p>
    <w:p w:rsidR="00010957" w:rsidRPr="000F57AC" w:rsidRDefault="00010957" w:rsidP="000F57AC">
      <w:pPr>
        <w:pStyle w:val="a5"/>
        <w:numPr>
          <w:ilvl w:val="0"/>
          <w:numId w:val="3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57AC">
        <w:rPr>
          <w:rFonts w:ascii="Times New Roman" w:hAnsi="Times New Roman" w:cs="Times New Roman"/>
          <w:sz w:val="24"/>
          <w:szCs w:val="24"/>
        </w:rPr>
        <w:lastRenderedPageBreak/>
        <w:t xml:space="preserve">коллективные (игровая деятельность).              </w:t>
      </w:r>
    </w:p>
    <w:p w:rsidR="00010957" w:rsidRPr="00010957" w:rsidRDefault="00010957" w:rsidP="0001095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957">
        <w:rPr>
          <w:rFonts w:ascii="Times New Roman" w:hAnsi="Times New Roman" w:cs="Times New Roman"/>
          <w:b/>
          <w:sz w:val="24"/>
          <w:szCs w:val="24"/>
        </w:rPr>
        <w:t xml:space="preserve">Основные виды учебной деятельности на занятиях </w:t>
      </w:r>
    </w:p>
    <w:p w:rsidR="00010957" w:rsidRPr="000F57AC" w:rsidRDefault="00010957" w:rsidP="000F57AC">
      <w:pPr>
        <w:pStyle w:val="a5"/>
        <w:numPr>
          <w:ilvl w:val="0"/>
          <w:numId w:val="3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57AC">
        <w:rPr>
          <w:rFonts w:ascii="Times New Roman" w:hAnsi="Times New Roman" w:cs="Times New Roman"/>
          <w:sz w:val="24"/>
          <w:szCs w:val="24"/>
        </w:rPr>
        <w:t>игровая деятельность,</w:t>
      </w:r>
    </w:p>
    <w:p w:rsidR="00010957" w:rsidRPr="000F57AC" w:rsidRDefault="00010957" w:rsidP="000F57AC">
      <w:pPr>
        <w:pStyle w:val="a5"/>
        <w:numPr>
          <w:ilvl w:val="0"/>
          <w:numId w:val="3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57AC">
        <w:rPr>
          <w:rFonts w:ascii="Times New Roman" w:hAnsi="Times New Roman" w:cs="Times New Roman"/>
          <w:sz w:val="24"/>
          <w:szCs w:val="24"/>
        </w:rPr>
        <w:t>познавательная деятельность,</w:t>
      </w:r>
    </w:p>
    <w:p w:rsidR="00010957" w:rsidRPr="000F57AC" w:rsidRDefault="00010957" w:rsidP="000F57AC">
      <w:pPr>
        <w:pStyle w:val="a5"/>
        <w:numPr>
          <w:ilvl w:val="0"/>
          <w:numId w:val="3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57AC">
        <w:rPr>
          <w:rFonts w:ascii="Times New Roman" w:hAnsi="Times New Roman" w:cs="Times New Roman"/>
          <w:sz w:val="24"/>
          <w:szCs w:val="24"/>
        </w:rPr>
        <w:t>проблемно-ценностное общение,</w:t>
      </w:r>
    </w:p>
    <w:p w:rsidR="00B05F4B" w:rsidRPr="000F57AC" w:rsidRDefault="00010957" w:rsidP="00010957">
      <w:pPr>
        <w:pStyle w:val="a5"/>
        <w:numPr>
          <w:ilvl w:val="0"/>
          <w:numId w:val="3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57AC">
        <w:rPr>
          <w:rFonts w:ascii="Times New Roman" w:hAnsi="Times New Roman" w:cs="Times New Roman"/>
          <w:sz w:val="24"/>
          <w:szCs w:val="24"/>
        </w:rPr>
        <w:t>спортивно-оздоровительная деятельность</w:t>
      </w:r>
    </w:p>
    <w:p w:rsidR="003C3D2D" w:rsidRPr="00010957" w:rsidRDefault="003C3D2D" w:rsidP="00010957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10957">
        <w:rPr>
          <w:rFonts w:ascii="Times New Roman" w:hAnsi="Times New Roman" w:cs="Times New Roman"/>
          <w:color w:val="auto"/>
          <w:sz w:val="24"/>
          <w:szCs w:val="24"/>
        </w:rPr>
        <w:t>Освоение курса внеурочной деятельности «</w:t>
      </w:r>
      <w:r w:rsidR="00F41BB6">
        <w:rPr>
          <w:rFonts w:ascii="Times New Roman" w:hAnsi="Times New Roman" w:cs="Times New Roman"/>
          <w:color w:val="auto"/>
          <w:sz w:val="24"/>
          <w:szCs w:val="24"/>
        </w:rPr>
        <w:t>Белая ладья</w:t>
      </w:r>
      <w:r w:rsidRPr="00010957">
        <w:rPr>
          <w:rFonts w:ascii="Times New Roman" w:hAnsi="Times New Roman" w:cs="Times New Roman"/>
          <w:color w:val="auto"/>
          <w:sz w:val="24"/>
          <w:szCs w:val="24"/>
        </w:rPr>
        <w:t>» предполагает достижение следующих результатов:</w:t>
      </w:r>
    </w:p>
    <w:p w:rsidR="00B05F4B" w:rsidRPr="00010957" w:rsidRDefault="00B05F4B" w:rsidP="0001095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</w:pPr>
      <w:r w:rsidRPr="00010957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  <w:t>Личностные результаты:</w:t>
      </w:r>
    </w:p>
    <w:p w:rsidR="00AA05E3" w:rsidRPr="00010957" w:rsidRDefault="00AA05E3" w:rsidP="000109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957">
        <w:rPr>
          <w:rFonts w:ascii="Times New Roman" w:hAnsi="Times New Roman" w:cs="Times New Roman"/>
          <w:sz w:val="24"/>
          <w:szCs w:val="24"/>
        </w:rPr>
        <w:t xml:space="preserve">Личностные результаты </w:t>
      </w:r>
      <w:r w:rsidR="00010957" w:rsidRPr="00010957">
        <w:rPr>
          <w:rFonts w:ascii="Times New Roman" w:hAnsi="Times New Roman" w:cs="Times New Roman"/>
          <w:sz w:val="24"/>
          <w:szCs w:val="24"/>
        </w:rPr>
        <w:t>освоения программы</w:t>
      </w:r>
      <w:r w:rsidRPr="00010957">
        <w:rPr>
          <w:rFonts w:ascii="Times New Roman" w:hAnsi="Times New Roman" w:cs="Times New Roman"/>
          <w:sz w:val="24"/>
          <w:szCs w:val="24"/>
        </w:rPr>
        <w:t xml:space="preserve"> – отражают индивидуальные личностные качества обучающихся, которые они должны приобрести в процессе освоения </w:t>
      </w:r>
      <w:r w:rsidR="007C1435" w:rsidRPr="00010957">
        <w:rPr>
          <w:rFonts w:ascii="Times New Roman" w:hAnsi="Times New Roman" w:cs="Times New Roman"/>
          <w:sz w:val="24"/>
          <w:szCs w:val="24"/>
        </w:rPr>
        <w:t>программного материала:</w:t>
      </w:r>
    </w:p>
    <w:p w:rsidR="00AA05E3" w:rsidRPr="000F57AC" w:rsidRDefault="00AA05E3" w:rsidP="000F57AC">
      <w:pPr>
        <w:pStyle w:val="a5"/>
        <w:numPr>
          <w:ilvl w:val="0"/>
          <w:numId w:val="3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57AC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</w:t>
      </w:r>
    </w:p>
    <w:p w:rsidR="00AA05E3" w:rsidRPr="000F57AC" w:rsidRDefault="00AA05E3" w:rsidP="000F57AC">
      <w:pPr>
        <w:pStyle w:val="a5"/>
        <w:numPr>
          <w:ilvl w:val="0"/>
          <w:numId w:val="3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57AC">
        <w:rPr>
          <w:rFonts w:ascii="Times New Roman" w:hAnsi="Times New Roman" w:cs="Times New Roman"/>
          <w:sz w:val="24"/>
          <w:szCs w:val="24"/>
        </w:rPr>
        <w:t>за свою Родину, российский народ и историю России;</w:t>
      </w:r>
    </w:p>
    <w:p w:rsidR="00AA05E3" w:rsidRPr="000F57AC" w:rsidRDefault="00AA05E3" w:rsidP="000F57AC">
      <w:pPr>
        <w:pStyle w:val="a5"/>
        <w:numPr>
          <w:ilvl w:val="0"/>
          <w:numId w:val="3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57AC">
        <w:rPr>
          <w:rFonts w:ascii="Times New Roman" w:hAnsi="Times New Roman" w:cs="Times New Roman"/>
          <w:sz w:val="24"/>
          <w:szCs w:val="24"/>
        </w:rPr>
        <w:t>ориентация на моральные нормы и их выполнение, способность к моральной</w:t>
      </w:r>
      <w:r w:rsidR="00F41BB6">
        <w:rPr>
          <w:rFonts w:ascii="Times New Roman" w:hAnsi="Times New Roman" w:cs="Times New Roman"/>
          <w:sz w:val="24"/>
          <w:szCs w:val="24"/>
        </w:rPr>
        <w:t xml:space="preserve"> </w:t>
      </w:r>
      <w:r w:rsidRPr="000F57AC">
        <w:rPr>
          <w:rFonts w:ascii="Times New Roman" w:hAnsi="Times New Roman" w:cs="Times New Roman"/>
          <w:sz w:val="24"/>
          <w:szCs w:val="24"/>
        </w:rPr>
        <w:t>децентрации;</w:t>
      </w:r>
    </w:p>
    <w:p w:rsidR="00AA05E3" w:rsidRPr="000F57AC" w:rsidRDefault="00AA05E3" w:rsidP="000F57AC">
      <w:pPr>
        <w:pStyle w:val="a5"/>
        <w:numPr>
          <w:ilvl w:val="0"/>
          <w:numId w:val="3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57AC">
        <w:rPr>
          <w:rFonts w:ascii="Times New Roman" w:hAnsi="Times New Roman" w:cs="Times New Roman"/>
          <w:sz w:val="24"/>
          <w:szCs w:val="24"/>
        </w:rPr>
        <w:t>формирование чувства прекрасного и эстетического чувства на основе знакомства с мировой и отечественной шахматной культурой;</w:t>
      </w:r>
    </w:p>
    <w:p w:rsidR="00AA05E3" w:rsidRPr="000F57AC" w:rsidRDefault="00AA05E3" w:rsidP="000F57AC">
      <w:pPr>
        <w:pStyle w:val="a5"/>
        <w:numPr>
          <w:ilvl w:val="0"/>
          <w:numId w:val="3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57AC">
        <w:rPr>
          <w:rFonts w:ascii="Times New Roman" w:hAnsi="Times New Roman" w:cs="Times New Roman"/>
          <w:sz w:val="24"/>
          <w:szCs w:val="24"/>
        </w:rPr>
        <w:t>формирование основ шахматной культуры;</w:t>
      </w:r>
    </w:p>
    <w:p w:rsidR="00AA05E3" w:rsidRPr="000F57AC" w:rsidRDefault="00AA05E3" w:rsidP="000F57AC">
      <w:pPr>
        <w:pStyle w:val="a5"/>
        <w:numPr>
          <w:ilvl w:val="0"/>
          <w:numId w:val="3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57AC">
        <w:rPr>
          <w:rFonts w:ascii="Times New Roman" w:hAnsi="Times New Roman" w:cs="Times New Roman"/>
          <w:sz w:val="24"/>
          <w:szCs w:val="24"/>
        </w:rPr>
        <w:t>понимание необходимости личного участия в формировании собственного</w:t>
      </w:r>
      <w:r w:rsidR="002A04AD" w:rsidRPr="000F57AC">
        <w:rPr>
          <w:rFonts w:ascii="Times New Roman" w:hAnsi="Times New Roman" w:cs="Times New Roman"/>
          <w:sz w:val="24"/>
          <w:szCs w:val="24"/>
        </w:rPr>
        <w:t xml:space="preserve"> здоровья;</w:t>
      </w:r>
    </w:p>
    <w:p w:rsidR="00AA05E3" w:rsidRPr="000F57AC" w:rsidRDefault="00AA05E3" w:rsidP="000F57AC">
      <w:pPr>
        <w:pStyle w:val="a5"/>
        <w:numPr>
          <w:ilvl w:val="0"/>
          <w:numId w:val="3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57AC">
        <w:rPr>
          <w:rFonts w:ascii="Times New Roman" w:hAnsi="Times New Roman" w:cs="Times New Roman"/>
          <w:sz w:val="24"/>
          <w:szCs w:val="24"/>
        </w:rPr>
        <w:t>понимание основных принципов культуры безопасного, здорового образа жизни;</w:t>
      </w:r>
    </w:p>
    <w:p w:rsidR="00AA05E3" w:rsidRPr="000F57AC" w:rsidRDefault="00AA05E3" w:rsidP="000F57AC">
      <w:pPr>
        <w:pStyle w:val="a5"/>
        <w:numPr>
          <w:ilvl w:val="0"/>
          <w:numId w:val="3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57AC">
        <w:rPr>
          <w:rFonts w:ascii="Times New Roman" w:hAnsi="Times New Roman" w:cs="Times New Roman"/>
          <w:sz w:val="24"/>
          <w:szCs w:val="24"/>
        </w:rPr>
        <w:t>наличие мотивации к творческому труду, работе на результат;</w:t>
      </w:r>
    </w:p>
    <w:p w:rsidR="00AA05E3" w:rsidRPr="000F57AC" w:rsidRDefault="00AA05E3" w:rsidP="000F57AC">
      <w:pPr>
        <w:pStyle w:val="a5"/>
        <w:numPr>
          <w:ilvl w:val="0"/>
          <w:numId w:val="3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57AC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 и самообучению;</w:t>
      </w:r>
    </w:p>
    <w:p w:rsidR="00AA05E3" w:rsidRPr="000F57AC" w:rsidRDefault="00AA05E3" w:rsidP="000F57AC">
      <w:pPr>
        <w:pStyle w:val="a5"/>
        <w:numPr>
          <w:ilvl w:val="0"/>
          <w:numId w:val="3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57AC">
        <w:rPr>
          <w:rFonts w:ascii="Times New Roman" w:hAnsi="Times New Roman" w:cs="Times New Roman"/>
          <w:sz w:val="24"/>
          <w:szCs w:val="24"/>
        </w:rPr>
        <w:t>уважительное отношение к иному мнению;</w:t>
      </w:r>
    </w:p>
    <w:p w:rsidR="002A04AD" w:rsidRPr="000F57AC" w:rsidRDefault="00AA05E3" w:rsidP="000F57AC">
      <w:pPr>
        <w:pStyle w:val="a5"/>
        <w:numPr>
          <w:ilvl w:val="0"/>
          <w:numId w:val="3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57AC">
        <w:rPr>
          <w:rFonts w:ascii="Times New Roman" w:hAnsi="Times New Roman" w:cs="Times New Roman"/>
          <w:sz w:val="24"/>
          <w:szCs w:val="24"/>
        </w:rPr>
        <w:t>приобретение основных навыков сотрудничества со взрослыми людьми и     сверстниками;</w:t>
      </w:r>
    </w:p>
    <w:p w:rsidR="00AA05E3" w:rsidRPr="000F57AC" w:rsidRDefault="00AA05E3" w:rsidP="000F57AC">
      <w:pPr>
        <w:pStyle w:val="a5"/>
        <w:numPr>
          <w:ilvl w:val="0"/>
          <w:numId w:val="3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57AC">
        <w:rPr>
          <w:rFonts w:ascii="Times New Roman" w:hAnsi="Times New Roman" w:cs="Times New Roman"/>
          <w:sz w:val="24"/>
          <w:szCs w:val="24"/>
        </w:rPr>
        <w:t>этические чувства доброжелательности, толерантности и эмоционально-нравственной отзывчивости, понимания и сопереживания чувствам и обстоятельствам</w:t>
      </w:r>
      <w:r w:rsidR="00F41BB6">
        <w:rPr>
          <w:rFonts w:ascii="Times New Roman" w:hAnsi="Times New Roman" w:cs="Times New Roman"/>
          <w:sz w:val="24"/>
          <w:szCs w:val="24"/>
        </w:rPr>
        <w:t xml:space="preserve"> </w:t>
      </w:r>
      <w:r w:rsidRPr="000F57AC">
        <w:rPr>
          <w:rFonts w:ascii="Times New Roman" w:hAnsi="Times New Roman" w:cs="Times New Roman"/>
          <w:sz w:val="24"/>
          <w:szCs w:val="24"/>
        </w:rPr>
        <w:t>других людей;</w:t>
      </w:r>
    </w:p>
    <w:p w:rsidR="00AA05E3" w:rsidRPr="000F57AC" w:rsidRDefault="00AA05E3" w:rsidP="000F57AC">
      <w:pPr>
        <w:pStyle w:val="a5"/>
        <w:numPr>
          <w:ilvl w:val="0"/>
          <w:numId w:val="3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57AC">
        <w:rPr>
          <w:rFonts w:ascii="Times New Roman" w:hAnsi="Times New Roman" w:cs="Times New Roman"/>
          <w:sz w:val="24"/>
          <w:szCs w:val="24"/>
        </w:rPr>
        <w:t>умение управлять своими эмоциями;</w:t>
      </w:r>
    </w:p>
    <w:p w:rsidR="00AA05E3" w:rsidRPr="000F57AC" w:rsidRDefault="00AA05E3" w:rsidP="000F57AC">
      <w:pPr>
        <w:pStyle w:val="a5"/>
        <w:numPr>
          <w:ilvl w:val="0"/>
          <w:numId w:val="3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57AC">
        <w:rPr>
          <w:rFonts w:ascii="Times New Roman" w:hAnsi="Times New Roman" w:cs="Times New Roman"/>
          <w:sz w:val="24"/>
          <w:szCs w:val="24"/>
        </w:rPr>
        <w:t>дисциплинированность, внимательность, трудолюбие и упорство в достижении</w:t>
      </w:r>
      <w:r w:rsidR="00F41BB6">
        <w:rPr>
          <w:rFonts w:ascii="Times New Roman" w:hAnsi="Times New Roman" w:cs="Times New Roman"/>
          <w:sz w:val="24"/>
          <w:szCs w:val="24"/>
        </w:rPr>
        <w:t xml:space="preserve"> </w:t>
      </w:r>
      <w:r w:rsidRPr="000F57AC">
        <w:rPr>
          <w:rFonts w:ascii="Times New Roman" w:hAnsi="Times New Roman" w:cs="Times New Roman"/>
          <w:sz w:val="24"/>
          <w:szCs w:val="24"/>
        </w:rPr>
        <w:t>поставленных целей;</w:t>
      </w:r>
    </w:p>
    <w:p w:rsidR="00AA05E3" w:rsidRPr="000F57AC" w:rsidRDefault="00AA05E3" w:rsidP="000F57AC">
      <w:pPr>
        <w:pStyle w:val="a5"/>
        <w:numPr>
          <w:ilvl w:val="0"/>
          <w:numId w:val="3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57AC">
        <w:rPr>
          <w:rFonts w:ascii="Times New Roman" w:hAnsi="Times New Roman" w:cs="Times New Roman"/>
          <w:sz w:val="24"/>
          <w:szCs w:val="24"/>
        </w:rPr>
        <w:t>навыки творческого подхода в решении различных задач, к работе на результат;</w:t>
      </w:r>
    </w:p>
    <w:p w:rsidR="000F57AC" w:rsidRDefault="00AA05E3" w:rsidP="000F57AC">
      <w:pPr>
        <w:pStyle w:val="a5"/>
        <w:numPr>
          <w:ilvl w:val="0"/>
          <w:numId w:val="3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57AC">
        <w:rPr>
          <w:rFonts w:ascii="Times New Roman" w:hAnsi="Times New Roman" w:cs="Times New Roman"/>
          <w:sz w:val="24"/>
          <w:szCs w:val="24"/>
        </w:rPr>
        <w:t>оказание бескорыстной помощи окружающим.</w:t>
      </w:r>
    </w:p>
    <w:p w:rsidR="00AA05E3" w:rsidRPr="000F57AC" w:rsidRDefault="00AA05E3" w:rsidP="000F57AC">
      <w:pPr>
        <w:spacing w:after="0" w:line="36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0F57AC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 результаты</w:t>
      </w:r>
      <w:r w:rsidRPr="000F57AC">
        <w:rPr>
          <w:rFonts w:ascii="Times New Roman" w:hAnsi="Times New Roman" w:cs="Times New Roman"/>
          <w:sz w:val="24"/>
          <w:szCs w:val="24"/>
        </w:rPr>
        <w:t xml:space="preserve"> освоения программы - характеризуют уровень</w:t>
      </w:r>
    </w:p>
    <w:p w:rsidR="00AA05E3" w:rsidRPr="00010957" w:rsidRDefault="00AA05E3" w:rsidP="000109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957">
        <w:rPr>
          <w:rFonts w:ascii="Times New Roman" w:hAnsi="Times New Roman" w:cs="Times New Roman"/>
          <w:sz w:val="24"/>
          <w:szCs w:val="24"/>
        </w:rPr>
        <w:t>сформированности универсальных учебных действий: познавательных, коммуникативных и регулятивных.</w:t>
      </w:r>
    </w:p>
    <w:p w:rsidR="00AA05E3" w:rsidRPr="000F57AC" w:rsidRDefault="00AA05E3" w:rsidP="000109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A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AA05E3" w:rsidRPr="000F57AC" w:rsidRDefault="002A04AD" w:rsidP="000F57AC">
      <w:pPr>
        <w:pStyle w:val="a5"/>
        <w:numPr>
          <w:ilvl w:val="0"/>
          <w:numId w:val="3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57AC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AA05E3" w:rsidRPr="000F57AC">
        <w:rPr>
          <w:rFonts w:ascii="Times New Roman" w:hAnsi="Times New Roman" w:cs="Times New Roman"/>
          <w:sz w:val="24"/>
          <w:szCs w:val="24"/>
        </w:rPr>
        <w:t>мение с помощью педагога и самостоятельно выделять, и формулировать познавательную цель деятельности в области шахматной игры;</w:t>
      </w:r>
    </w:p>
    <w:p w:rsidR="00AA05E3" w:rsidRPr="000F57AC" w:rsidRDefault="00AA05E3" w:rsidP="000F57AC">
      <w:pPr>
        <w:pStyle w:val="a5"/>
        <w:numPr>
          <w:ilvl w:val="0"/>
          <w:numId w:val="3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57AC">
        <w:rPr>
          <w:rFonts w:ascii="Times New Roman" w:hAnsi="Times New Roman" w:cs="Times New Roman"/>
          <w:sz w:val="24"/>
          <w:szCs w:val="24"/>
        </w:rPr>
        <w:t>овладение способом структурирования шахматных знаний;</w:t>
      </w:r>
    </w:p>
    <w:p w:rsidR="00AA05E3" w:rsidRPr="000F57AC" w:rsidRDefault="00AA05E3" w:rsidP="000F57AC">
      <w:pPr>
        <w:pStyle w:val="a5"/>
        <w:numPr>
          <w:ilvl w:val="0"/>
          <w:numId w:val="3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57AC">
        <w:rPr>
          <w:rFonts w:ascii="Times New Roman" w:hAnsi="Times New Roman" w:cs="Times New Roman"/>
          <w:sz w:val="24"/>
          <w:szCs w:val="24"/>
        </w:rPr>
        <w:t>овладение способом выбора наиболее эффективного способа решения учебной</w:t>
      </w:r>
      <w:r w:rsidR="00F41BB6">
        <w:rPr>
          <w:rFonts w:ascii="Times New Roman" w:hAnsi="Times New Roman" w:cs="Times New Roman"/>
          <w:sz w:val="24"/>
          <w:szCs w:val="24"/>
        </w:rPr>
        <w:t xml:space="preserve"> </w:t>
      </w:r>
      <w:r w:rsidRPr="000F57AC">
        <w:rPr>
          <w:rFonts w:ascii="Times New Roman" w:hAnsi="Times New Roman" w:cs="Times New Roman"/>
          <w:sz w:val="24"/>
          <w:szCs w:val="24"/>
        </w:rPr>
        <w:t>задачи в зависимости от конкретных условий;</w:t>
      </w:r>
    </w:p>
    <w:p w:rsidR="00AA05E3" w:rsidRPr="000F57AC" w:rsidRDefault="00AA05E3" w:rsidP="000F57AC">
      <w:pPr>
        <w:pStyle w:val="a5"/>
        <w:numPr>
          <w:ilvl w:val="0"/>
          <w:numId w:val="3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57AC">
        <w:rPr>
          <w:rFonts w:ascii="Times New Roman" w:hAnsi="Times New Roman" w:cs="Times New Roman"/>
          <w:sz w:val="24"/>
          <w:szCs w:val="24"/>
        </w:rPr>
        <w:t>овладение способом поиска необходимой информации;</w:t>
      </w:r>
    </w:p>
    <w:p w:rsidR="00AA05E3" w:rsidRPr="000F57AC" w:rsidRDefault="00AA05E3" w:rsidP="000F57AC">
      <w:pPr>
        <w:pStyle w:val="a5"/>
        <w:numPr>
          <w:ilvl w:val="0"/>
          <w:numId w:val="3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57AC">
        <w:rPr>
          <w:rFonts w:ascii="Times New Roman" w:hAnsi="Times New Roman" w:cs="Times New Roman"/>
          <w:sz w:val="24"/>
          <w:szCs w:val="24"/>
        </w:rPr>
        <w:t>умение совместно с учителем самостоятельно ставить и формулировать</w:t>
      </w:r>
      <w:r w:rsidR="00F41BB6">
        <w:rPr>
          <w:rFonts w:ascii="Times New Roman" w:hAnsi="Times New Roman" w:cs="Times New Roman"/>
          <w:sz w:val="24"/>
          <w:szCs w:val="24"/>
        </w:rPr>
        <w:t xml:space="preserve"> </w:t>
      </w:r>
      <w:r w:rsidRPr="000F57AC">
        <w:rPr>
          <w:rFonts w:ascii="Times New Roman" w:hAnsi="Times New Roman" w:cs="Times New Roman"/>
          <w:sz w:val="24"/>
          <w:szCs w:val="24"/>
        </w:rPr>
        <w:t>проблему, самостоятельно создавать алгоритмы деятельности при решении проблемы творческого или поискового характера;</w:t>
      </w:r>
    </w:p>
    <w:p w:rsidR="00AA05E3" w:rsidRPr="000F57AC" w:rsidRDefault="00AA05E3" w:rsidP="000F57AC">
      <w:pPr>
        <w:pStyle w:val="a5"/>
        <w:numPr>
          <w:ilvl w:val="0"/>
          <w:numId w:val="3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57AC">
        <w:rPr>
          <w:rFonts w:ascii="Times New Roman" w:hAnsi="Times New Roman" w:cs="Times New Roman"/>
          <w:sz w:val="24"/>
          <w:szCs w:val="24"/>
        </w:rPr>
        <w:t>овладение действием моделирования, а также широким спектром логических</w:t>
      </w:r>
      <w:r w:rsidR="00F41BB6">
        <w:rPr>
          <w:rFonts w:ascii="Times New Roman" w:hAnsi="Times New Roman" w:cs="Times New Roman"/>
          <w:sz w:val="24"/>
          <w:szCs w:val="24"/>
        </w:rPr>
        <w:t xml:space="preserve"> </w:t>
      </w:r>
      <w:r w:rsidRPr="000F57AC">
        <w:rPr>
          <w:rFonts w:ascii="Times New Roman" w:hAnsi="Times New Roman" w:cs="Times New Roman"/>
          <w:sz w:val="24"/>
          <w:szCs w:val="24"/>
        </w:rPr>
        <w:t xml:space="preserve">действий </w:t>
      </w:r>
      <w:r w:rsidR="000F57AC">
        <w:rPr>
          <w:rFonts w:ascii="Times New Roman" w:hAnsi="Times New Roman" w:cs="Times New Roman"/>
          <w:sz w:val="24"/>
          <w:szCs w:val="24"/>
        </w:rPr>
        <w:t>и операций, включая общие приё</w:t>
      </w:r>
      <w:r w:rsidRPr="000F57AC">
        <w:rPr>
          <w:rFonts w:ascii="Times New Roman" w:hAnsi="Times New Roman" w:cs="Times New Roman"/>
          <w:sz w:val="24"/>
          <w:szCs w:val="24"/>
        </w:rPr>
        <w:t>мы решения задач;</w:t>
      </w:r>
    </w:p>
    <w:p w:rsidR="00AA05E3" w:rsidRPr="000F57AC" w:rsidRDefault="00AA05E3" w:rsidP="000F57AC">
      <w:pPr>
        <w:pStyle w:val="a5"/>
        <w:numPr>
          <w:ilvl w:val="0"/>
          <w:numId w:val="3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57AC">
        <w:rPr>
          <w:rFonts w:ascii="Times New Roman" w:hAnsi="Times New Roman" w:cs="Times New Roman"/>
          <w:sz w:val="24"/>
          <w:szCs w:val="24"/>
        </w:rPr>
        <w:t>умение строить логические цепи рассуждений;</w:t>
      </w:r>
    </w:p>
    <w:p w:rsidR="00AA05E3" w:rsidRPr="000F57AC" w:rsidRDefault="00AA05E3" w:rsidP="000F57AC">
      <w:pPr>
        <w:pStyle w:val="a5"/>
        <w:numPr>
          <w:ilvl w:val="0"/>
          <w:numId w:val="3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57AC">
        <w:rPr>
          <w:rFonts w:ascii="Times New Roman" w:hAnsi="Times New Roman" w:cs="Times New Roman"/>
          <w:sz w:val="24"/>
          <w:szCs w:val="24"/>
        </w:rPr>
        <w:t>умение анализировать результат своих действий;</w:t>
      </w:r>
    </w:p>
    <w:p w:rsidR="00AA05E3" w:rsidRPr="000F57AC" w:rsidRDefault="00AA05E3" w:rsidP="000F57AC">
      <w:pPr>
        <w:pStyle w:val="a5"/>
        <w:numPr>
          <w:ilvl w:val="0"/>
          <w:numId w:val="3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57AC">
        <w:rPr>
          <w:rFonts w:ascii="Times New Roman" w:hAnsi="Times New Roman" w:cs="Times New Roman"/>
          <w:sz w:val="24"/>
          <w:szCs w:val="24"/>
        </w:rPr>
        <w:t>умение воспроизводить по память информацию;</w:t>
      </w:r>
    </w:p>
    <w:p w:rsidR="00AA05E3" w:rsidRPr="000F57AC" w:rsidRDefault="00AA05E3" w:rsidP="000F57AC">
      <w:pPr>
        <w:pStyle w:val="a5"/>
        <w:numPr>
          <w:ilvl w:val="0"/>
          <w:numId w:val="3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57AC">
        <w:rPr>
          <w:rFonts w:ascii="Times New Roman" w:hAnsi="Times New Roman" w:cs="Times New Roman"/>
          <w:sz w:val="24"/>
          <w:szCs w:val="24"/>
        </w:rPr>
        <w:t>умение устанавливать причинно – следственные связи;</w:t>
      </w:r>
    </w:p>
    <w:p w:rsidR="00AA05E3" w:rsidRPr="000F57AC" w:rsidRDefault="00AA05E3" w:rsidP="000F57AC">
      <w:pPr>
        <w:pStyle w:val="a5"/>
        <w:numPr>
          <w:ilvl w:val="0"/>
          <w:numId w:val="3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57AC">
        <w:rPr>
          <w:rFonts w:ascii="Times New Roman" w:hAnsi="Times New Roman" w:cs="Times New Roman"/>
          <w:sz w:val="24"/>
          <w:szCs w:val="24"/>
        </w:rPr>
        <w:t>умение логически рассуждать, просчитывать свои действия, предвидеть</w:t>
      </w:r>
      <w:r w:rsidR="00F41BB6">
        <w:rPr>
          <w:rFonts w:ascii="Times New Roman" w:hAnsi="Times New Roman" w:cs="Times New Roman"/>
          <w:sz w:val="24"/>
          <w:szCs w:val="24"/>
        </w:rPr>
        <w:t xml:space="preserve"> </w:t>
      </w:r>
      <w:r w:rsidRPr="000F57AC">
        <w:rPr>
          <w:rFonts w:ascii="Times New Roman" w:hAnsi="Times New Roman" w:cs="Times New Roman"/>
          <w:sz w:val="24"/>
          <w:szCs w:val="24"/>
        </w:rPr>
        <w:t>реакцию соперника, сравнивать, развивать концентрацию внимания, умение находить нестандартные решения.</w:t>
      </w:r>
    </w:p>
    <w:p w:rsidR="00AA05E3" w:rsidRPr="000F57AC" w:rsidRDefault="00AA05E3" w:rsidP="000109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AC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AA05E3" w:rsidRPr="000F57AC" w:rsidRDefault="00AA05E3" w:rsidP="000F57AC">
      <w:pPr>
        <w:pStyle w:val="a5"/>
        <w:numPr>
          <w:ilvl w:val="0"/>
          <w:numId w:val="36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57AC">
        <w:rPr>
          <w:rFonts w:ascii="Times New Roman" w:hAnsi="Times New Roman" w:cs="Times New Roman"/>
          <w:sz w:val="24"/>
          <w:szCs w:val="24"/>
        </w:rPr>
        <w:t>находить компромиссы и общие решения, разрешать конфликты на основе</w:t>
      </w:r>
      <w:r w:rsidR="00F41BB6">
        <w:rPr>
          <w:rFonts w:ascii="Times New Roman" w:hAnsi="Times New Roman" w:cs="Times New Roman"/>
          <w:sz w:val="24"/>
          <w:szCs w:val="24"/>
        </w:rPr>
        <w:t xml:space="preserve"> </w:t>
      </w:r>
      <w:r w:rsidRPr="000F57AC">
        <w:rPr>
          <w:rFonts w:ascii="Times New Roman" w:hAnsi="Times New Roman" w:cs="Times New Roman"/>
          <w:sz w:val="24"/>
          <w:szCs w:val="24"/>
        </w:rPr>
        <w:t>согласования различных позиций;</w:t>
      </w:r>
    </w:p>
    <w:p w:rsidR="00AA05E3" w:rsidRPr="000F57AC" w:rsidRDefault="00AA05E3" w:rsidP="000F57AC">
      <w:pPr>
        <w:pStyle w:val="a5"/>
        <w:numPr>
          <w:ilvl w:val="0"/>
          <w:numId w:val="36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57AC">
        <w:rPr>
          <w:rFonts w:ascii="Times New Roman" w:hAnsi="Times New Roman" w:cs="Times New Roman"/>
          <w:sz w:val="24"/>
          <w:szCs w:val="24"/>
        </w:rPr>
        <w:t>формулировать, а</w:t>
      </w:r>
      <w:r w:rsidR="000F57AC">
        <w:rPr>
          <w:rFonts w:ascii="Times New Roman" w:hAnsi="Times New Roman" w:cs="Times New Roman"/>
          <w:sz w:val="24"/>
          <w:szCs w:val="24"/>
        </w:rPr>
        <w:t>ргументировать и отстаивать своё</w:t>
      </w:r>
      <w:r w:rsidRPr="000F57AC">
        <w:rPr>
          <w:rFonts w:ascii="Times New Roman" w:hAnsi="Times New Roman" w:cs="Times New Roman"/>
          <w:sz w:val="24"/>
          <w:szCs w:val="24"/>
        </w:rPr>
        <w:t xml:space="preserve"> мнение, уметь вести</w:t>
      </w:r>
      <w:r w:rsidR="00F41BB6">
        <w:rPr>
          <w:rFonts w:ascii="Times New Roman" w:hAnsi="Times New Roman" w:cs="Times New Roman"/>
          <w:sz w:val="24"/>
          <w:szCs w:val="24"/>
        </w:rPr>
        <w:t xml:space="preserve"> </w:t>
      </w:r>
      <w:r w:rsidRPr="000F57AC">
        <w:rPr>
          <w:rFonts w:ascii="Times New Roman" w:hAnsi="Times New Roman" w:cs="Times New Roman"/>
          <w:sz w:val="24"/>
          <w:szCs w:val="24"/>
        </w:rPr>
        <w:t>дискуссию, обсуждать содержание и результаты совместной деятельности;</w:t>
      </w:r>
    </w:p>
    <w:p w:rsidR="00AA05E3" w:rsidRPr="000F57AC" w:rsidRDefault="00AA05E3" w:rsidP="000F57AC">
      <w:pPr>
        <w:pStyle w:val="a5"/>
        <w:numPr>
          <w:ilvl w:val="0"/>
          <w:numId w:val="36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57AC">
        <w:rPr>
          <w:rFonts w:ascii="Times New Roman" w:hAnsi="Times New Roman" w:cs="Times New Roman"/>
          <w:sz w:val="24"/>
          <w:szCs w:val="24"/>
        </w:rPr>
        <w:t>умение донести свою позицию до других;</w:t>
      </w:r>
    </w:p>
    <w:p w:rsidR="00AA05E3" w:rsidRPr="000F57AC" w:rsidRDefault="000F57AC" w:rsidP="000F57AC">
      <w:pPr>
        <w:pStyle w:val="a5"/>
        <w:numPr>
          <w:ilvl w:val="0"/>
          <w:numId w:val="36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учитывать позицию партнё</w:t>
      </w:r>
      <w:r w:rsidR="00AA05E3" w:rsidRPr="000F57AC">
        <w:rPr>
          <w:rFonts w:ascii="Times New Roman" w:hAnsi="Times New Roman" w:cs="Times New Roman"/>
          <w:sz w:val="24"/>
          <w:szCs w:val="24"/>
        </w:rPr>
        <w:t>ра (собеседника), организовывать и</w:t>
      </w:r>
      <w:r w:rsidR="00F41BB6">
        <w:rPr>
          <w:rFonts w:ascii="Times New Roman" w:hAnsi="Times New Roman" w:cs="Times New Roman"/>
          <w:sz w:val="24"/>
          <w:szCs w:val="24"/>
        </w:rPr>
        <w:t xml:space="preserve"> </w:t>
      </w:r>
      <w:r w:rsidR="00AA05E3" w:rsidRPr="000F57AC">
        <w:rPr>
          <w:rFonts w:ascii="Times New Roman" w:hAnsi="Times New Roman" w:cs="Times New Roman"/>
          <w:sz w:val="24"/>
          <w:szCs w:val="24"/>
        </w:rPr>
        <w:t>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речи.</w:t>
      </w:r>
    </w:p>
    <w:p w:rsidR="000F57AC" w:rsidRDefault="00AA05E3" w:rsidP="000F57AC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57A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AA05E3" w:rsidRPr="000F57AC" w:rsidRDefault="00AA05E3" w:rsidP="000F57AC">
      <w:pPr>
        <w:pStyle w:val="a5"/>
        <w:numPr>
          <w:ilvl w:val="0"/>
          <w:numId w:val="36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57AC">
        <w:rPr>
          <w:rFonts w:ascii="Times New Roman" w:hAnsi="Times New Roman" w:cs="Times New Roman"/>
          <w:sz w:val="24"/>
          <w:szCs w:val="24"/>
        </w:rPr>
        <w:t>умение планировать, контролировать и объективно оценивать свои умственные, физические, учебные и практические действия в соответствии с поставленной задачей и условиями еѐ реализации;</w:t>
      </w:r>
    </w:p>
    <w:p w:rsidR="00533F83" w:rsidRPr="000F57AC" w:rsidRDefault="00AA05E3" w:rsidP="00010957">
      <w:pPr>
        <w:pStyle w:val="a5"/>
        <w:numPr>
          <w:ilvl w:val="0"/>
          <w:numId w:val="36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0957">
        <w:rPr>
          <w:rFonts w:ascii="Times New Roman" w:hAnsi="Times New Roman" w:cs="Times New Roman"/>
          <w:sz w:val="24"/>
          <w:szCs w:val="24"/>
        </w:rPr>
        <w:t>способность принимать и сохранять учебную цель и задачу, планировать еѐреализацию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AA05E3" w:rsidRPr="00010957" w:rsidRDefault="00AA05E3" w:rsidP="000109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957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 результаты</w:t>
      </w:r>
      <w:r w:rsidRPr="00010957">
        <w:rPr>
          <w:rFonts w:ascii="Times New Roman" w:hAnsi="Times New Roman" w:cs="Times New Roman"/>
          <w:sz w:val="24"/>
          <w:szCs w:val="24"/>
        </w:rPr>
        <w:t xml:space="preserve"> освоения программы – характеризуют умение и опыт</w:t>
      </w:r>
    </w:p>
    <w:p w:rsidR="00AA05E3" w:rsidRPr="00010957" w:rsidRDefault="00AA05E3" w:rsidP="000109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957">
        <w:rPr>
          <w:rFonts w:ascii="Times New Roman" w:hAnsi="Times New Roman" w:cs="Times New Roman"/>
          <w:sz w:val="24"/>
          <w:szCs w:val="24"/>
        </w:rPr>
        <w:t>обучающихся, которые приобретаются и закрепляю</w:t>
      </w:r>
      <w:r w:rsidR="004F5383" w:rsidRPr="00010957">
        <w:rPr>
          <w:rFonts w:ascii="Times New Roman" w:hAnsi="Times New Roman" w:cs="Times New Roman"/>
          <w:sz w:val="24"/>
          <w:szCs w:val="24"/>
        </w:rPr>
        <w:t>тся в процессе освоения курса«Ш</w:t>
      </w:r>
      <w:r w:rsidRPr="00010957">
        <w:rPr>
          <w:rFonts w:ascii="Times New Roman" w:hAnsi="Times New Roman" w:cs="Times New Roman"/>
          <w:sz w:val="24"/>
          <w:szCs w:val="24"/>
        </w:rPr>
        <w:t>ахматы».</w:t>
      </w:r>
    </w:p>
    <w:p w:rsidR="00AA05E3" w:rsidRPr="00010957" w:rsidRDefault="00AA05E3" w:rsidP="000109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957">
        <w:rPr>
          <w:rFonts w:ascii="Times New Roman" w:hAnsi="Times New Roman" w:cs="Times New Roman"/>
          <w:sz w:val="24"/>
          <w:szCs w:val="24"/>
        </w:rPr>
        <w:lastRenderedPageBreak/>
        <w:t xml:space="preserve">B результате освоения </w:t>
      </w:r>
      <w:r w:rsidR="004F5383" w:rsidRPr="00010957">
        <w:rPr>
          <w:rFonts w:ascii="Times New Roman" w:hAnsi="Times New Roman" w:cs="Times New Roman"/>
          <w:sz w:val="24"/>
          <w:szCs w:val="24"/>
        </w:rPr>
        <w:t>курса обучающиеся</w:t>
      </w:r>
      <w:r w:rsidRPr="00010957">
        <w:rPr>
          <w:rFonts w:ascii="Times New Roman" w:hAnsi="Times New Roman" w:cs="Times New Roman"/>
          <w:sz w:val="24"/>
          <w:szCs w:val="24"/>
        </w:rPr>
        <w:t xml:space="preserve"> должны приобрести:</w:t>
      </w:r>
    </w:p>
    <w:p w:rsidR="00AA05E3" w:rsidRPr="000F57AC" w:rsidRDefault="00AA05E3" w:rsidP="000F57AC">
      <w:pPr>
        <w:pStyle w:val="a5"/>
        <w:numPr>
          <w:ilvl w:val="0"/>
          <w:numId w:val="3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57AC">
        <w:rPr>
          <w:rFonts w:ascii="Times New Roman" w:hAnsi="Times New Roman" w:cs="Times New Roman"/>
          <w:sz w:val="24"/>
          <w:szCs w:val="24"/>
        </w:rPr>
        <w:t>знания о роли физической культуры для укрепления здоровья человека (физического, интеллектуального и духовно-нравственного), о еѐ позитивном влиянии на</w:t>
      </w:r>
      <w:r w:rsidR="00F41BB6">
        <w:rPr>
          <w:rFonts w:ascii="Times New Roman" w:hAnsi="Times New Roman" w:cs="Times New Roman"/>
          <w:sz w:val="24"/>
          <w:szCs w:val="24"/>
        </w:rPr>
        <w:t xml:space="preserve"> </w:t>
      </w:r>
      <w:r w:rsidRPr="000F57AC">
        <w:rPr>
          <w:rFonts w:ascii="Times New Roman" w:hAnsi="Times New Roman" w:cs="Times New Roman"/>
          <w:sz w:val="24"/>
          <w:szCs w:val="24"/>
        </w:rPr>
        <w:t>развитие человека (физическое, интеллектуальное, эмоциональное, социальное), о физической культуре и здоровье как факторах успешной учѐбы и социализации;</w:t>
      </w:r>
    </w:p>
    <w:p w:rsidR="00AA05E3" w:rsidRPr="000F57AC" w:rsidRDefault="00AA05E3" w:rsidP="000F57AC">
      <w:pPr>
        <w:pStyle w:val="a5"/>
        <w:numPr>
          <w:ilvl w:val="0"/>
          <w:numId w:val="3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57AC">
        <w:rPr>
          <w:rFonts w:ascii="Times New Roman" w:hAnsi="Times New Roman" w:cs="Times New Roman"/>
          <w:sz w:val="24"/>
          <w:szCs w:val="24"/>
        </w:rPr>
        <w:t>знания о истории развития шахмат, характеристика роли шахмат и их значения</w:t>
      </w:r>
      <w:r w:rsidR="00F41BB6">
        <w:rPr>
          <w:rFonts w:ascii="Times New Roman" w:hAnsi="Times New Roman" w:cs="Times New Roman"/>
          <w:sz w:val="24"/>
          <w:szCs w:val="24"/>
        </w:rPr>
        <w:t xml:space="preserve"> </w:t>
      </w:r>
      <w:r w:rsidRPr="000F57AC">
        <w:rPr>
          <w:rFonts w:ascii="Times New Roman" w:hAnsi="Times New Roman" w:cs="Times New Roman"/>
          <w:sz w:val="24"/>
          <w:szCs w:val="24"/>
        </w:rPr>
        <w:t>в жизнедеятельности человека, еѐ места в физической культуре и спорте;</w:t>
      </w:r>
    </w:p>
    <w:p w:rsidR="00AA05E3" w:rsidRPr="000F57AC" w:rsidRDefault="00AA05E3" w:rsidP="000F57AC">
      <w:pPr>
        <w:pStyle w:val="a5"/>
        <w:numPr>
          <w:ilvl w:val="0"/>
          <w:numId w:val="3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57AC">
        <w:rPr>
          <w:rFonts w:ascii="Times New Roman" w:hAnsi="Times New Roman" w:cs="Times New Roman"/>
          <w:sz w:val="24"/>
          <w:szCs w:val="24"/>
        </w:rPr>
        <w:t>знания в области терминологии шахматной игры, их функционального смысла</w:t>
      </w:r>
      <w:r w:rsidR="00F41BB6">
        <w:rPr>
          <w:rFonts w:ascii="Times New Roman" w:hAnsi="Times New Roman" w:cs="Times New Roman"/>
          <w:sz w:val="24"/>
          <w:szCs w:val="24"/>
        </w:rPr>
        <w:t xml:space="preserve"> </w:t>
      </w:r>
      <w:r w:rsidRPr="000F57AC">
        <w:rPr>
          <w:rFonts w:ascii="Times New Roman" w:hAnsi="Times New Roman" w:cs="Times New Roman"/>
          <w:sz w:val="24"/>
          <w:szCs w:val="24"/>
        </w:rPr>
        <w:t>и направленности действий при закреплении изучен</w:t>
      </w:r>
      <w:r w:rsidR="0061035B" w:rsidRPr="000F57AC">
        <w:rPr>
          <w:rFonts w:ascii="Times New Roman" w:hAnsi="Times New Roman" w:cs="Times New Roman"/>
          <w:sz w:val="24"/>
          <w:szCs w:val="24"/>
        </w:rPr>
        <w:t>ного шахматного материала в дви</w:t>
      </w:r>
      <w:r w:rsidRPr="000F57AC">
        <w:rPr>
          <w:rFonts w:ascii="Times New Roman" w:hAnsi="Times New Roman" w:cs="Times New Roman"/>
          <w:sz w:val="24"/>
          <w:szCs w:val="24"/>
        </w:rPr>
        <w:t>гательной активности;</w:t>
      </w:r>
    </w:p>
    <w:p w:rsidR="00AA05E3" w:rsidRPr="000F57AC" w:rsidRDefault="00AA05E3" w:rsidP="000F57AC">
      <w:pPr>
        <w:pStyle w:val="a5"/>
        <w:numPr>
          <w:ilvl w:val="0"/>
          <w:numId w:val="3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57AC">
        <w:rPr>
          <w:rFonts w:ascii="Times New Roman" w:hAnsi="Times New Roman" w:cs="Times New Roman"/>
          <w:sz w:val="24"/>
          <w:szCs w:val="24"/>
        </w:rPr>
        <w:t>умение участвовать в интеллектуально – физкуль</w:t>
      </w:r>
      <w:r w:rsidR="004F5383" w:rsidRPr="000F57AC">
        <w:rPr>
          <w:rFonts w:ascii="Times New Roman" w:hAnsi="Times New Roman" w:cs="Times New Roman"/>
          <w:sz w:val="24"/>
          <w:szCs w:val="24"/>
        </w:rPr>
        <w:t>турной деятельности (интеллекту</w:t>
      </w:r>
      <w:r w:rsidRPr="000F57AC">
        <w:rPr>
          <w:rFonts w:ascii="Times New Roman" w:hAnsi="Times New Roman" w:cs="Times New Roman"/>
          <w:sz w:val="24"/>
          <w:szCs w:val="24"/>
        </w:rPr>
        <w:t>ально – спортивных динамичных играх, подвижных играх разнообразной интенсивности, соревнованиях и турнирах, спортивных эстафетах и шахматных праздниках</w:t>
      </w:r>
    </w:p>
    <w:p w:rsidR="00AA05E3" w:rsidRPr="000F57AC" w:rsidRDefault="00AA05E3" w:rsidP="000F57AC">
      <w:pPr>
        <w:pStyle w:val="a5"/>
        <w:numPr>
          <w:ilvl w:val="0"/>
          <w:numId w:val="3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F57AC">
        <w:rPr>
          <w:rFonts w:ascii="Times New Roman" w:hAnsi="Times New Roman" w:cs="Times New Roman"/>
          <w:sz w:val="24"/>
          <w:szCs w:val="24"/>
        </w:rPr>
        <w:t>навык организации отдыха и досуга с использованием шахматной игры и подвижных игр.</w:t>
      </w:r>
    </w:p>
    <w:p w:rsidR="00B05F4B" w:rsidRPr="00010957" w:rsidRDefault="006C1777" w:rsidP="00010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5F4B" w:rsidRPr="00010957">
        <w:rPr>
          <w:rFonts w:ascii="Times New Roman" w:hAnsi="Times New Roman" w:cs="Times New Roman"/>
          <w:sz w:val="24"/>
          <w:szCs w:val="24"/>
        </w:rPr>
        <w:t>В основу изучения курса внеур</w:t>
      </w:r>
      <w:r w:rsidR="00F37F73" w:rsidRPr="00010957">
        <w:rPr>
          <w:rFonts w:ascii="Times New Roman" w:hAnsi="Times New Roman" w:cs="Times New Roman"/>
          <w:sz w:val="24"/>
          <w:szCs w:val="24"/>
        </w:rPr>
        <w:t>очной деятельности «</w:t>
      </w:r>
      <w:r w:rsidR="00F41BB6">
        <w:rPr>
          <w:rFonts w:ascii="Times New Roman" w:hAnsi="Times New Roman" w:cs="Times New Roman"/>
          <w:sz w:val="24"/>
          <w:szCs w:val="24"/>
        </w:rPr>
        <w:t>Белая ладья</w:t>
      </w:r>
      <w:r w:rsidR="00B05F4B" w:rsidRPr="00010957">
        <w:rPr>
          <w:rFonts w:ascii="Times New Roman" w:hAnsi="Times New Roman" w:cs="Times New Roman"/>
          <w:sz w:val="24"/>
          <w:szCs w:val="24"/>
        </w:rPr>
        <w:t xml:space="preserve">» положены ценностные ориентиры, достижение которых определяются воспитательными результатами. </w:t>
      </w:r>
      <w:r>
        <w:rPr>
          <w:rFonts w:ascii="Times New Roman" w:hAnsi="Times New Roman" w:cs="Times New Roman"/>
          <w:sz w:val="24"/>
          <w:szCs w:val="24"/>
        </w:rPr>
        <w:tab/>
      </w:r>
      <w:r w:rsidR="00B05F4B" w:rsidRPr="00010957">
        <w:rPr>
          <w:rFonts w:ascii="Times New Roman" w:hAnsi="Times New Roman" w:cs="Times New Roman"/>
          <w:sz w:val="24"/>
          <w:szCs w:val="24"/>
        </w:rPr>
        <w:t>Воспитательные результаты внеурочной деятельности оцениваются по трём уровням.</w:t>
      </w:r>
    </w:p>
    <w:p w:rsidR="00B05F4B" w:rsidRPr="00010957" w:rsidRDefault="006C1777" w:rsidP="00010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B05F4B" w:rsidRPr="00010957">
        <w:rPr>
          <w:rFonts w:ascii="Times New Roman" w:hAnsi="Times New Roman" w:cs="Times New Roman"/>
          <w:bCs/>
          <w:iCs/>
          <w:sz w:val="24"/>
          <w:szCs w:val="24"/>
        </w:rPr>
        <w:t xml:space="preserve">Первый уровень результатов </w:t>
      </w:r>
      <w:r w:rsidR="00B05F4B" w:rsidRPr="00010957">
        <w:rPr>
          <w:rFonts w:ascii="Times New Roman" w:hAnsi="Times New Roman" w:cs="Times New Roman"/>
          <w:iCs/>
          <w:sz w:val="24"/>
          <w:szCs w:val="24"/>
        </w:rPr>
        <w:t xml:space="preserve">— </w:t>
      </w:r>
      <w:r w:rsidR="00B05F4B" w:rsidRPr="00010957">
        <w:rPr>
          <w:rFonts w:ascii="Times New Roman" w:hAnsi="Times New Roman" w:cs="Times New Roman"/>
          <w:sz w:val="24"/>
          <w:szCs w:val="24"/>
        </w:rPr>
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B05F4B" w:rsidRPr="00010957" w:rsidRDefault="006C1777" w:rsidP="00010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5F4B" w:rsidRPr="00010957">
        <w:rPr>
          <w:rFonts w:ascii="Times New Roman" w:hAnsi="Times New Roman" w:cs="Times New Roman"/>
          <w:sz w:val="24"/>
          <w:szCs w:val="24"/>
        </w:rPr>
        <w:t>Для достижения данного уровня результатов особое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опыта.</w:t>
      </w:r>
    </w:p>
    <w:p w:rsidR="00B05F4B" w:rsidRPr="00010957" w:rsidRDefault="00EA66D9" w:rsidP="00010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B05F4B" w:rsidRPr="00010957">
        <w:rPr>
          <w:rFonts w:ascii="Times New Roman" w:hAnsi="Times New Roman" w:cs="Times New Roman"/>
          <w:bCs/>
          <w:iCs/>
          <w:sz w:val="24"/>
          <w:szCs w:val="24"/>
        </w:rPr>
        <w:t>Второй уровень результатов</w:t>
      </w:r>
      <w:r w:rsidR="00F41BB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05F4B" w:rsidRPr="00010957">
        <w:rPr>
          <w:rFonts w:ascii="Times New Roman" w:hAnsi="Times New Roman" w:cs="Times New Roman"/>
          <w:sz w:val="24"/>
          <w:szCs w:val="24"/>
        </w:rPr>
        <w:t>— получение школьником опыта переживания и позитивного отношения к базовым ценностям общества (человек, семья,</w:t>
      </w:r>
      <w:r w:rsidR="006C1777">
        <w:rPr>
          <w:rFonts w:ascii="Times New Roman" w:hAnsi="Times New Roman" w:cs="Times New Roman"/>
          <w:sz w:val="24"/>
          <w:szCs w:val="24"/>
        </w:rPr>
        <w:t xml:space="preserve"> </w:t>
      </w:r>
      <w:r w:rsidR="00B05F4B" w:rsidRPr="00010957">
        <w:rPr>
          <w:rFonts w:ascii="Times New Roman" w:hAnsi="Times New Roman" w:cs="Times New Roman"/>
          <w:sz w:val="24"/>
          <w:szCs w:val="24"/>
        </w:rPr>
        <w:t>Отечество, природа, мир, знания, труд, культура), ценностного отношения к социальной реальности в целом.</w:t>
      </w:r>
    </w:p>
    <w:p w:rsidR="00B05F4B" w:rsidRPr="00010957" w:rsidRDefault="006C1777" w:rsidP="00010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5F4B" w:rsidRPr="00010957">
        <w:rPr>
          <w:rFonts w:ascii="Times New Roman" w:hAnsi="Times New Roman" w:cs="Times New Roman"/>
          <w:sz w:val="24"/>
          <w:szCs w:val="24"/>
        </w:rPr>
        <w:t xml:space="preserve">Для достижения данного уровня результатов особое значение имеет взаимодействие школьников между собой на уровне класса, школы, то есть в защищенной, дружественной </w:t>
      </w:r>
      <w:r w:rsidR="00EA66D9">
        <w:rPr>
          <w:rFonts w:ascii="Times New Roman" w:hAnsi="Times New Roman" w:cs="Times New Roman"/>
          <w:sz w:val="24"/>
          <w:szCs w:val="24"/>
        </w:rPr>
        <w:t>среде</w:t>
      </w:r>
      <w:r w:rsidR="00B05F4B" w:rsidRPr="00010957">
        <w:rPr>
          <w:rFonts w:ascii="Times New Roman" w:hAnsi="Times New Roman" w:cs="Times New Roman"/>
          <w:sz w:val="24"/>
          <w:szCs w:val="24"/>
        </w:rPr>
        <w:t>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BC669F" w:rsidRPr="00010957" w:rsidRDefault="006C1777" w:rsidP="00010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B05F4B" w:rsidRPr="00010957">
        <w:rPr>
          <w:rFonts w:ascii="Times New Roman" w:hAnsi="Times New Roman" w:cs="Times New Roman"/>
          <w:bCs/>
          <w:iCs/>
          <w:sz w:val="24"/>
          <w:szCs w:val="24"/>
        </w:rPr>
        <w:t xml:space="preserve">Третий уровень результатов </w:t>
      </w:r>
      <w:r w:rsidR="00B05F4B" w:rsidRPr="00010957">
        <w:rPr>
          <w:rFonts w:ascii="Times New Roman" w:hAnsi="Times New Roman" w:cs="Times New Roman"/>
          <w:sz w:val="24"/>
          <w:szCs w:val="24"/>
        </w:rPr>
        <w:t xml:space="preserve">— 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не обязательно должны быть положительно к нему настроены, </w:t>
      </w:r>
      <w:r w:rsidR="00B05F4B" w:rsidRPr="00010957">
        <w:rPr>
          <w:rFonts w:ascii="Times New Roman" w:hAnsi="Times New Roman" w:cs="Times New Roman"/>
          <w:sz w:val="24"/>
          <w:szCs w:val="24"/>
        </w:rPr>
        <w:lastRenderedPageBreak/>
        <w:t>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</w:t>
      </w:r>
      <w:r w:rsidR="00EA66D9">
        <w:rPr>
          <w:rFonts w:ascii="Times New Roman" w:hAnsi="Times New Roman" w:cs="Times New Roman"/>
          <w:sz w:val="24"/>
          <w:szCs w:val="24"/>
        </w:rPr>
        <w:t xml:space="preserve"> </w:t>
      </w:r>
      <w:r w:rsidR="00B05F4B" w:rsidRPr="00010957">
        <w:rPr>
          <w:rFonts w:ascii="Times New Roman" w:hAnsi="Times New Roman" w:cs="Times New Roman"/>
          <w:sz w:val="24"/>
          <w:szCs w:val="24"/>
        </w:rPr>
        <w:t>без которых немыслимо существование граж</w:t>
      </w:r>
      <w:r w:rsidR="000F57AC">
        <w:rPr>
          <w:rFonts w:ascii="Times New Roman" w:hAnsi="Times New Roman" w:cs="Times New Roman"/>
          <w:sz w:val="24"/>
          <w:szCs w:val="24"/>
        </w:rPr>
        <w:t>данина и гражданского общества.</w:t>
      </w:r>
    </w:p>
    <w:p w:rsidR="00611AB5" w:rsidRPr="00010957" w:rsidRDefault="006C1777" w:rsidP="000F57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1.2. </w:t>
      </w:r>
      <w:r w:rsidR="000F57AC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611AB5" w:rsidRPr="00010957" w:rsidRDefault="006C1777" w:rsidP="00010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1AB5" w:rsidRPr="006C1777">
        <w:rPr>
          <w:rFonts w:ascii="Times New Roman" w:hAnsi="Times New Roman" w:cs="Times New Roman"/>
          <w:i/>
          <w:sz w:val="24"/>
          <w:szCs w:val="24"/>
        </w:rPr>
        <w:t>Знания о теоретических ос</w:t>
      </w:r>
      <w:r w:rsidRPr="006C1777">
        <w:rPr>
          <w:rFonts w:ascii="Times New Roman" w:hAnsi="Times New Roman" w:cs="Times New Roman"/>
          <w:i/>
          <w:sz w:val="24"/>
          <w:szCs w:val="24"/>
        </w:rPr>
        <w:t>новах и правилах шахматной игры.</w:t>
      </w:r>
      <w:r>
        <w:rPr>
          <w:rFonts w:ascii="Times New Roman" w:hAnsi="Times New Roman" w:cs="Times New Roman"/>
          <w:sz w:val="24"/>
          <w:szCs w:val="24"/>
        </w:rPr>
        <w:t xml:space="preserve"> В этом разделе</w:t>
      </w:r>
      <w:r w:rsidR="00611AB5" w:rsidRPr="00010957">
        <w:rPr>
          <w:rFonts w:ascii="Times New Roman" w:hAnsi="Times New Roman" w:cs="Times New Roman"/>
          <w:sz w:val="24"/>
          <w:szCs w:val="24"/>
        </w:rPr>
        <w:t xml:space="preserve"> представлены история, основные термины и понятия, требования техники безопасности. Представлены образовательные аспекты, которые ориентированы на изучение основ теории и практики шахматной игры и интегрирование базовых шахматных знаний с двигательной активностью во время урока. </w:t>
      </w:r>
    </w:p>
    <w:p w:rsidR="00611AB5" w:rsidRPr="00010957" w:rsidRDefault="006C1777" w:rsidP="00010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1AB5" w:rsidRPr="006C1777">
        <w:rPr>
          <w:rFonts w:ascii="Times New Roman" w:hAnsi="Times New Roman" w:cs="Times New Roman"/>
          <w:i/>
          <w:sz w:val="24"/>
          <w:szCs w:val="24"/>
        </w:rPr>
        <w:t xml:space="preserve">Спортивно </w:t>
      </w:r>
      <w:r w:rsidRPr="006C1777">
        <w:rPr>
          <w:rFonts w:ascii="Times New Roman" w:hAnsi="Times New Roman" w:cs="Times New Roman"/>
          <w:i/>
          <w:sz w:val="24"/>
          <w:szCs w:val="24"/>
        </w:rPr>
        <w:t>– соревновательная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. Раздел </w:t>
      </w:r>
      <w:r w:rsidR="00611AB5" w:rsidRPr="00010957">
        <w:rPr>
          <w:rFonts w:ascii="Times New Roman" w:hAnsi="Times New Roman" w:cs="Times New Roman"/>
          <w:sz w:val="24"/>
          <w:szCs w:val="24"/>
        </w:rPr>
        <w:t>включает в себя: организацию и проведение шахматных соревнований;</w:t>
      </w:r>
      <w:r>
        <w:rPr>
          <w:rFonts w:ascii="Times New Roman" w:hAnsi="Times New Roman" w:cs="Times New Roman"/>
          <w:sz w:val="24"/>
          <w:szCs w:val="24"/>
        </w:rPr>
        <w:t xml:space="preserve"> проведение конкурсов решения</w:t>
      </w:r>
      <w:r w:rsidR="00611AB5" w:rsidRPr="00010957">
        <w:rPr>
          <w:rFonts w:ascii="Times New Roman" w:hAnsi="Times New Roman" w:cs="Times New Roman"/>
          <w:sz w:val="24"/>
          <w:szCs w:val="24"/>
        </w:rPr>
        <w:t xml:space="preserve"> задач; организацию спортивно – шахматных праздников.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AB5" w:rsidRPr="00010957">
        <w:rPr>
          <w:rFonts w:ascii="Times New Roman" w:hAnsi="Times New Roman" w:cs="Times New Roman"/>
          <w:sz w:val="24"/>
          <w:szCs w:val="24"/>
        </w:rPr>
        <w:t xml:space="preserve">Основу содержания занятия составляет изучение основ теории и практики шахматной игры с дальнейшим закреплением полученных знаний в интеллектуально –физкультурной </w:t>
      </w:r>
      <w:r w:rsidR="00010957" w:rsidRPr="00010957">
        <w:rPr>
          <w:rFonts w:ascii="Times New Roman" w:hAnsi="Times New Roman" w:cs="Times New Roman"/>
          <w:sz w:val="24"/>
          <w:szCs w:val="24"/>
        </w:rPr>
        <w:t>деятельности, соревновательная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957" w:rsidRPr="00010957">
        <w:rPr>
          <w:rFonts w:ascii="Times New Roman" w:hAnsi="Times New Roman" w:cs="Times New Roman"/>
          <w:sz w:val="24"/>
          <w:szCs w:val="24"/>
        </w:rPr>
        <w:t>деятельность, проведение</w:t>
      </w:r>
      <w:r w:rsidR="00611AB5" w:rsidRPr="00010957">
        <w:rPr>
          <w:rFonts w:ascii="Times New Roman" w:hAnsi="Times New Roman" w:cs="Times New Roman"/>
          <w:sz w:val="24"/>
          <w:szCs w:val="24"/>
        </w:rPr>
        <w:t xml:space="preserve"> спортивно – шахматных праздников.</w:t>
      </w:r>
    </w:p>
    <w:p w:rsidR="003A46F7" w:rsidRPr="00010957" w:rsidRDefault="00010957" w:rsidP="00010957">
      <w:pPr>
        <w:pStyle w:val="ae"/>
        <w:spacing w:before="0" w:beforeAutospacing="0" w:after="0" w:afterAutospacing="0" w:line="360" w:lineRule="auto"/>
        <w:jc w:val="both"/>
      </w:pPr>
      <w:r w:rsidRPr="00010957">
        <w:rPr>
          <w:b/>
        </w:rPr>
        <w:t>Форма контроля</w:t>
      </w:r>
      <w:r w:rsidR="003A46F7" w:rsidRPr="00010957">
        <w:rPr>
          <w:bCs/>
        </w:rPr>
        <w:t xml:space="preserve"> усвоения курса внеурочной деятельности </w:t>
      </w:r>
      <w:r w:rsidR="003A46F7" w:rsidRPr="00010957">
        <w:t>«</w:t>
      </w:r>
      <w:r w:rsidR="00F41BB6">
        <w:t>Белая ладья</w:t>
      </w:r>
      <w:r w:rsidR="003A46F7" w:rsidRPr="00010957">
        <w:t xml:space="preserve">» </w:t>
      </w:r>
      <w:r w:rsidR="003A46F7" w:rsidRPr="00010957">
        <w:rPr>
          <w:bCs/>
        </w:rPr>
        <w:t xml:space="preserve">включает следующие критерии: </w:t>
      </w:r>
    </w:p>
    <w:p w:rsidR="003A46F7" w:rsidRPr="00010957" w:rsidRDefault="003A46F7" w:rsidP="000F57AC">
      <w:pPr>
        <w:pStyle w:val="23"/>
        <w:numPr>
          <w:ilvl w:val="0"/>
          <w:numId w:val="38"/>
        </w:numPr>
        <w:shd w:val="clear" w:color="auto" w:fill="auto"/>
        <w:spacing w:after="0" w:line="360" w:lineRule="auto"/>
        <w:ind w:left="284"/>
        <w:jc w:val="both"/>
        <w:rPr>
          <w:bCs/>
          <w:sz w:val="24"/>
          <w:szCs w:val="24"/>
        </w:rPr>
      </w:pPr>
      <w:r w:rsidRPr="00010957">
        <w:rPr>
          <w:bCs/>
          <w:sz w:val="24"/>
          <w:szCs w:val="24"/>
        </w:rPr>
        <w:t>участие в школьны</w:t>
      </w:r>
      <w:r w:rsidR="00830A3D" w:rsidRPr="00010957">
        <w:rPr>
          <w:bCs/>
          <w:sz w:val="24"/>
          <w:szCs w:val="24"/>
        </w:rPr>
        <w:t>х</w:t>
      </w:r>
      <w:r w:rsidRPr="00010957">
        <w:rPr>
          <w:bCs/>
          <w:sz w:val="24"/>
          <w:szCs w:val="24"/>
        </w:rPr>
        <w:t xml:space="preserve"> мероприятиях;</w:t>
      </w:r>
    </w:p>
    <w:p w:rsidR="003A46F7" w:rsidRPr="00010957" w:rsidRDefault="003A46F7" w:rsidP="000F57AC">
      <w:pPr>
        <w:pStyle w:val="23"/>
        <w:numPr>
          <w:ilvl w:val="0"/>
          <w:numId w:val="38"/>
        </w:numPr>
        <w:shd w:val="clear" w:color="auto" w:fill="auto"/>
        <w:spacing w:after="0" w:line="360" w:lineRule="auto"/>
        <w:ind w:left="284"/>
        <w:jc w:val="both"/>
        <w:rPr>
          <w:bCs/>
          <w:sz w:val="24"/>
          <w:szCs w:val="24"/>
        </w:rPr>
      </w:pPr>
      <w:r w:rsidRPr="00010957">
        <w:rPr>
          <w:bCs/>
          <w:sz w:val="24"/>
          <w:szCs w:val="24"/>
        </w:rPr>
        <w:t>участие в городских, региональных, российских</w:t>
      </w:r>
      <w:r w:rsidR="006C1777">
        <w:rPr>
          <w:bCs/>
          <w:sz w:val="24"/>
          <w:szCs w:val="24"/>
        </w:rPr>
        <w:t xml:space="preserve"> </w:t>
      </w:r>
      <w:r w:rsidRPr="00010957">
        <w:rPr>
          <w:bCs/>
          <w:sz w:val="24"/>
          <w:szCs w:val="24"/>
        </w:rPr>
        <w:t>мероприятиях;</w:t>
      </w:r>
    </w:p>
    <w:p w:rsidR="003A46F7" w:rsidRPr="00010957" w:rsidRDefault="003A46F7" w:rsidP="000F57AC">
      <w:pPr>
        <w:pStyle w:val="23"/>
        <w:numPr>
          <w:ilvl w:val="0"/>
          <w:numId w:val="38"/>
        </w:numPr>
        <w:shd w:val="clear" w:color="auto" w:fill="auto"/>
        <w:spacing w:after="0" w:line="360" w:lineRule="auto"/>
        <w:ind w:left="284"/>
        <w:jc w:val="both"/>
        <w:rPr>
          <w:bCs/>
          <w:sz w:val="24"/>
          <w:szCs w:val="24"/>
        </w:rPr>
      </w:pPr>
      <w:r w:rsidRPr="00010957">
        <w:rPr>
          <w:bCs/>
          <w:sz w:val="24"/>
          <w:szCs w:val="24"/>
        </w:rPr>
        <w:t xml:space="preserve">итоговый </w:t>
      </w:r>
      <w:r w:rsidR="00830A3D" w:rsidRPr="00010957">
        <w:rPr>
          <w:bCs/>
          <w:sz w:val="24"/>
          <w:szCs w:val="24"/>
        </w:rPr>
        <w:t xml:space="preserve">шахматный турнир; </w:t>
      </w:r>
    </w:p>
    <w:p w:rsidR="003A7C48" w:rsidRPr="00010957" w:rsidRDefault="003A46F7" w:rsidP="0001095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0957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10957" w:rsidRPr="00010957">
        <w:rPr>
          <w:rFonts w:ascii="Times New Roman" w:hAnsi="Times New Roman" w:cs="Times New Roman"/>
          <w:sz w:val="24"/>
          <w:szCs w:val="24"/>
        </w:rPr>
        <w:t>индивидуальных достижений,</w:t>
      </w:r>
      <w:r w:rsidRPr="00010957">
        <w:rPr>
          <w:rFonts w:ascii="Times New Roman" w:hAnsi="Times New Roman" w:cs="Times New Roman"/>
          <w:sz w:val="24"/>
          <w:szCs w:val="24"/>
        </w:rPr>
        <w:t xml:space="preserve"> обучающихся могут фиксироват</w:t>
      </w:r>
      <w:r w:rsidRPr="00010957">
        <w:rPr>
          <w:rFonts w:ascii="Times New Roman" w:hAnsi="Times New Roman" w:cs="Times New Roman"/>
          <w:sz w:val="24"/>
          <w:szCs w:val="24"/>
        </w:rPr>
        <w:softHyphen/>
        <w:t>ься учителем в</w:t>
      </w:r>
      <w:r w:rsidR="006C1777">
        <w:rPr>
          <w:rFonts w:ascii="Times New Roman" w:hAnsi="Times New Roman" w:cs="Times New Roman"/>
          <w:sz w:val="24"/>
          <w:szCs w:val="24"/>
        </w:rPr>
        <w:t xml:space="preserve"> </w:t>
      </w:r>
      <w:r w:rsidRPr="006C1777">
        <w:rPr>
          <w:rStyle w:val="11pt"/>
          <w:b w:val="0"/>
        </w:rPr>
        <w:t>портфо</w:t>
      </w:r>
      <w:r w:rsidRPr="006C1777">
        <w:rPr>
          <w:rStyle w:val="11pt"/>
          <w:b w:val="0"/>
        </w:rPr>
        <w:softHyphen/>
        <w:t>лио</w:t>
      </w:r>
      <w:r w:rsidRPr="00010957">
        <w:rPr>
          <w:rFonts w:ascii="Times New Roman" w:hAnsi="Times New Roman" w:cs="Times New Roman"/>
          <w:sz w:val="24"/>
          <w:szCs w:val="24"/>
        </w:rPr>
        <w:t xml:space="preserve"> ученик</w:t>
      </w:r>
      <w:r w:rsidRPr="00010957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3A7C48" w:rsidRPr="0001095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B799F" w:rsidRDefault="003B799F" w:rsidP="0001095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05F4B" w:rsidRDefault="006C1777" w:rsidP="00BC669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77">
        <w:rPr>
          <w:rFonts w:ascii="Times New Roman" w:hAnsi="Times New Roman" w:cs="Times New Roman"/>
          <w:b/>
          <w:sz w:val="24"/>
          <w:szCs w:val="24"/>
        </w:rPr>
        <w:t>1.3. Тематическое планирование</w:t>
      </w:r>
    </w:p>
    <w:p w:rsidR="006C1777" w:rsidRPr="006C1777" w:rsidRDefault="006C1777" w:rsidP="00BC669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977"/>
        <w:gridCol w:w="4536"/>
      </w:tblGrid>
      <w:tr w:rsidR="00B05F4B" w:rsidRPr="00D15DC1" w:rsidTr="00DF1137">
        <w:trPr>
          <w:cantSplit/>
          <w:trHeight w:val="640"/>
        </w:trPr>
        <w:tc>
          <w:tcPr>
            <w:tcW w:w="2552" w:type="dxa"/>
            <w:shd w:val="clear" w:color="auto" w:fill="auto"/>
            <w:vAlign w:val="center"/>
          </w:tcPr>
          <w:p w:rsidR="00B05F4B" w:rsidRPr="00D15DC1" w:rsidRDefault="00D15DC1" w:rsidP="00BC669F">
            <w:pPr>
              <w:pStyle w:val="a7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Наименование разделов/кол-во часов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5F4B" w:rsidRPr="00D15DC1" w:rsidRDefault="00D15DC1" w:rsidP="00BC669F">
            <w:pPr>
              <w:pStyle w:val="2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  <w:spacing w:val="-8"/>
              </w:rPr>
              <w:t>Содержание курса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05F4B" w:rsidRPr="00D15DC1" w:rsidRDefault="00EA66D9" w:rsidP="00BC669F">
            <w:pPr>
              <w:pStyle w:val="21"/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Основные виды деятельности</w:t>
            </w:r>
          </w:p>
        </w:tc>
      </w:tr>
      <w:tr w:rsidR="00D15DC1" w:rsidRPr="00D15DC1" w:rsidTr="00DF1137">
        <w:trPr>
          <w:cantSplit/>
          <w:trHeight w:val="180"/>
        </w:trPr>
        <w:tc>
          <w:tcPr>
            <w:tcW w:w="2552" w:type="dxa"/>
            <w:shd w:val="clear" w:color="auto" w:fill="auto"/>
          </w:tcPr>
          <w:p w:rsidR="00D15DC1" w:rsidRPr="00D15DC1" w:rsidRDefault="00D15DC1" w:rsidP="00117C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(11час)</w:t>
            </w:r>
          </w:p>
        </w:tc>
        <w:tc>
          <w:tcPr>
            <w:tcW w:w="2977" w:type="dxa"/>
            <w:shd w:val="clear" w:color="auto" w:fill="auto"/>
          </w:tcPr>
          <w:p w:rsidR="00D15DC1" w:rsidRPr="00EA66D9" w:rsidRDefault="00EA66D9" w:rsidP="00BC669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Шахматы - мои друзья. История возникновения шахмат.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5DC1" w:rsidRPr="00D15DC1" w:rsidRDefault="00DF1137" w:rsidP="00DF11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/>
                <w:sz w:val="24"/>
                <w:szCs w:val="24"/>
              </w:rPr>
              <w:t>Знакомство с понятием «Шахматная игра», с историей возникновения данного понятия и шахматной игры в целом</w:t>
            </w:r>
          </w:p>
        </w:tc>
      </w:tr>
      <w:tr w:rsidR="00EA66D9" w:rsidRPr="00D15DC1" w:rsidTr="00DF1137">
        <w:trPr>
          <w:cantSplit/>
          <w:trHeight w:val="180"/>
        </w:trPr>
        <w:tc>
          <w:tcPr>
            <w:tcW w:w="2552" w:type="dxa"/>
            <w:shd w:val="clear" w:color="auto" w:fill="auto"/>
          </w:tcPr>
          <w:p w:rsidR="00EA66D9" w:rsidRPr="00D15DC1" w:rsidRDefault="00EA66D9" w:rsidP="00117C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1">
              <w:rPr>
                <w:rFonts w:ascii="Times New Roman" w:hAnsi="Times New Roman" w:cs="Times New Roman"/>
                <w:sz w:val="24"/>
                <w:szCs w:val="24"/>
              </w:rPr>
              <w:t>Шахматная 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часов)</w:t>
            </w:r>
            <w:r w:rsidRPr="00D15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EA66D9" w:rsidRPr="00D15DC1" w:rsidRDefault="00EA66D9" w:rsidP="00117C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Шахматная доска. Горизонталь. Вертикаль.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Диагональ. Шахматная нотация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A66D9" w:rsidRPr="00D15DC1" w:rsidRDefault="00DF1137" w:rsidP="00DF11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Знакомство с новыми понятиями</w:t>
            </w:r>
            <w:r w:rsidRPr="00892E25">
              <w:rPr>
                <w:rFonts w:ascii="Times New Roman" w:eastAsiaTheme="minorEastAsia" w:hAnsi="Times New Roman"/>
                <w:sz w:val="24"/>
                <w:szCs w:val="24"/>
              </w:rPr>
              <w:t xml:space="preserve"> «Шахматная доска»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Pr="00892E25">
              <w:rPr>
                <w:rFonts w:ascii="Times New Roman" w:eastAsiaTheme="minorEastAsia" w:hAnsi="Times New Roman"/>
                <w:sz w:val="24"/>
                <w:szCs w:val="24"/>
              </w:rPr>
              <w:t>«горизонталь» и «вертикал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ь», </w:t>
            </w:r>
            <w:r w:rsidRPr="00892E25">
              <w:rPr>
                <w:rFonts w:ascii="Times New Roman" w:eastAsiaTheme="minorEastAsia" w:hAnsi="Times New Roman"/>
                <w:sz w:val="24"/>
                <w:szCs w:val="24"/>
              </w:rPr>
              <w:t>«диагональ», «шахматная нотация», белыми и черными полями на шахматной доске, угловыми и центральными полями, правильным расположение шахматной доски в начале партии, определение «адреса» шахматн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ых полей, </w:t>
            </w:r>
            <w:r w:rsidRPr="00892E25">
              <w:rPr>
                <w:rFonts w:ascii="Times New Roman" w:eastAsiaTheme="minorEastAsia" w:hAnsi="Times New Roman"/>
                <w:sz w:val="24"/>
                <w:szCs w:val="24"/>
              </w:rPr>
              <w:t>закрепление полученных знаний в динамических шахматных играх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EA66D9" w:rsidRPr="00D15DC1" w:rsidTr="00DF1137">
        <w:trPr>
          <w:cantSplit/>
          <w:trHeight w:val="180"/>
        </w:trPr>
        <w:tc>
          <w:tcPr>
            <w:tcW w:w="2552" w:type="dxa"/>
            <w:shd w:val="clear" w:color="auto" w:fill="auto"/>
          </w:tcPr>
          <w:p w:rsidR="00EA66D9" w:rsidRPr="00D15DC1" w:rsidRDefault="00EA66D9" w:rsidP="00117C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Шахматные 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 часов)</w:t>
            </w:r>
            <w:r w:rsidRPr="00D15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EA66D9" w:rsidRPr="00D15DC1" w:rsidRDefault="00EA66D9" w:rsidP="00117C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Шахматные фигуры и начальная позиция. Ладья. Слон. Ферзь. Конь. Пешка. Превращение пешки. Король.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Ценность фигур.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A66D9" w:rsidRPr="00D15DC1" w:rsidRDefault="00DF1137" w:rsidP="00DF11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Знакомство с шахматными фигурами</w:t>
            </w:r>
            <w:r w:rsidRPr="00892E25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их </w:t>
            </w:r>
            <w:r w:rsidRPr="00892E25">
              <w:rPr>
                <w:rFonts w:ascii="Times New Roman" w:eastAsiaTheme="minorEastAsia" w:hAnsi="Times New Roman"/>
                <w:sz w:val="24"/>
                <w:szCs w:val="24"/>
              </w:rPr>
              <w:t>местом в начальной позиции, способом передвижения по доске: ход и взятие, понятием «ход фигуры», «невозможный ход», Знакомство с ценность шахматных фигур, сравнительная сила фигур: короля, ферзя, ладьи, слона, коня, пешки, с единицей измерения,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892E25">
              <w:rPr>
                <w:rFonts w:ascii="Times New Roman" w:eastAsiaTheme="minorEastAsia" w:hAnsi="Times New Roman"/>
                <w:sz w:val="24"/>
                <w:szCs w:val="24"/>
              </w:rPr>
              <w:t>закрепление полученных знаний в динамических шахматных играх.</w:t>
            </w:r>
          </w:p>
        </w:tc>
      </w:tr>
      <w:tr w:rsidR="00EA66D9" w:rsidRPr="00D15DC1" w:rsidTr="00DF1137">
        <w:trPr>
          <w:cantSplit/>
          <w:trHeight w:val="180"/>
        </w:trPr>
        <w:tc>
          <w:tcPr>
            <w:tcW w:w="2552" w:type="dxa"/>
            <w:shd w:val="clear" w:color="auto" w:fill="auto"/>
          </w:tcPr>
          <w:p w:rsidR="00EA66D9" w:rsidRPr="00D15DC1" w:rsidRDefault="00EA66D9" w:rsidP="00117C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1">
              <w:rPr>
                <w:rFonts w:ascii="Times New Roman" w:hAnsi="Times New Roman" w:cs="Times New Roman"/>
                <w:sz w:val="24"/>
                <w:szCs w:val="24"/>
              </w:rPr>
              <w:t>Нападение и взятие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часа)</w:t>
            </w:r>
          </w:p>
        </w:tc>
        <w:tc>
          <w:tcPr>
            <w:tcW w:w="2977" w:type="dxa"/>
            <w:shd w:val="clear" w:color="auto" w:fill="auto"/>
          </w:tcPr>
          <w:p w:rsidR="00EA66D9" w:rsidRPr="00D15DC1" w:rsidRDefault="00EA66D9" w:rsidP="00BC66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Нападение. Взятие. Взятие на проходе.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A66D9" w:rsidRPr="00D15DC1" w:rsidRDefault="00DF1137" w:rsidP="00DF11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/>
                <w:sz w:val="24"/>
                <w:szCs w:val="24"/>
              </w:rPr>
              <w:t xml:space="preserve">Знакомство с тактическими приемами,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з</w:t>
            </w:r>
            <w:r w:rsidRPr="00892E25">
              <w:rPr>
                <w:rFonts w:ascii="Times New Roman" w:eastAsiaTheme="minorEastAsia" w:hAnsi="Times New Roman"/>
                <w:sz w:val="24"/>
                <w:szCs w:val="24"/>
              </w:rPr>
              <w:t>накомство с особым ходом пешки: взятием на проходе, с названием вертикалей закрепить полученные знания 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892E25">
              <w:rPr>
                <w:rFonts w:ascii="Times New Roman" w:eastAsiaTheme="minorEastAsia" w:hAnsi="Times New Roman"/>
                <w:sz w:val="24"/>
                <w:szCs w:val="24"/>
              </w:rPr>
              <w:t>динамических шахматных играх</w:t>
            </w:r>
          </w:p>
        </w:tc>
      </w:tr>
      <w:tr w:rsidR="00EA66D9" w:rsidRPr="00D15DC1" w:rsidTr="00DF1137">
        <w:trPr>
          <w:cantSplit/>
          <w:trHeight w:val="180"/>
        </w:trPr>
        <w:tc>
          <w:tcPr>
            <w:tcW w:w="2552" w:type="dxa"/>
            <w:shd w:val="clear" w:color="auto" w:fill="auto"/>
          </w:tcPr>
          <w:p w:rsidR="00EA66D9" w:rsidRPr="00D15DC1" w:rsidRDefault="00EA66D9" w:rsidP="00D15D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1">
              <w:rPr>
                <w:rFonts w:ascii="Times New Roman" w:hAnsi="Times New Roman" w:cs="Times New Roman"/>
                <w:sz w:val="24"/>
                <w:szCs w:val="24"/>
              </w:rPr>
              <w:t>Цель и результат шахматной партии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часа)</w:t>
            </w:r>
            <w:r w:rsidRPr="00D15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EA66D9" w:rsidRPr="00D15DC1" w:rsidRDefault="00EA66D9" w:rsidP="008652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Шах и защита от шаха. Мат. Пат – ничья.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Рокировка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A66D9" w:rsidRPr="00D15DC1" w:rsidRDefault="00DF1137" w:rsidP="00DF113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/>
                <w:sz w:val="24"/>
                <w:szCs w:val="24"/>
              </w:rPr>
              <w:t xml:space="preserve">Знакомство с постановкой шаха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и мата </w:t>
            </w:r>
            <w:r w:rsidRPr="00892E25">
              <w:rPr>
                <w:rFonts w:ascii="Times New Roman" w:eastAsiaTheme="minorEastAsia" w:hAnsi="Times New Roman"/>
                <w:sz w:val="24"/>
                <w:szCs w:val="24"/>
              </w:rPr>
              <w:t>всеми фигурами: ферзь, ладья, слон, конь, пешка, способы защиты шаха, Знакомство с ничьей, с патом, с условиями возникновения пата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892E2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з</w:t>
            </w:r>
            <w:r w:rsidRPr="00892E25">
              <w:rPr>
                <w:rFonts w:ascii="Times New Roman" w:eastAsiaTheme="minorEastAsia" w:hAnsi="Times New Roman"/>
                <w:sz w:val="24"/>
                <w:szCs w:val="24"/>
              </w:rPr>
              <w:t>накомство с особым ходом короля и ладьи: с рокировкой, короткая и длинная рокировки, с условия при которых рокировка возможна</w:t>
            </w:r>
            <w:r w:rsidR="00C25754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892E25">
              <w:rPr>
                <w:rFonts w:ascii="Times New Roman" w:eastAsiaTheme="minorEastAsia" w:hAnsi="Times New Roman"/>
                <w:sz w:val="24"/>
                <w:szCs w:val="24"/>
              </w:rPr>
              <w:t>закрепить полученные знания в динамических шахматных играх</w:t>
            </w:r>
          </w:p>
        </w:tc>
      </w:tr>
      <w:tr w:rsidR="00EA66D9" w:rsidRPr="00D15DC1" w:rsidTr="00DF1137">
        <w:trPr>
          <w:cantSplit/>
          <w:trHeight w:val="180"/>
        </w:trPr>
        <w:tc>
          <w:tcPr>
            <w:tcW w:w="2552" w:type="dxa"/>
            <w:shd w:val="clear" w:color="auto" w:fill="auto"/>
          </w:tcPr>
          <w:p w:rsidR="00EA66D9" w:rsidRPr="00D15DC1" w:rsidRDefault="00EA66D9" w:rsidP="00D15D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1">
              <w:rPr>
                <w:rFonts w:ascii="Times New Roman" w:hAnsi="Times New Roman" w:cs="Times New Roman"/>
                <w:sz w:val="24"/>
                <w:szCs w:val="24"/>
              </w:rPr>
              <w:t>Правила и принципы шахматной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часов)</w:t>
            </w:r>
          </w:p>
        </w:tc>
        <w:tc>
          <w:tcPr>
            <w:tcW w:w="2977" w:type="dxa"/>
            <w:shd w:val="clear" w:color="auto" w:fill="auto"/>
          </w:tcPr>
          <w:p w:rsidR="00EA66D9" w:rsidRPr="00BC669F" w:rsidRDefault="00EA66D9" w:rsidP="00EA66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>Основные принципы игры в начале партии. Мат двумя ладьями одинокому королю.  Мат ферзём и ладьями одинокому королю. Мат ферзём и королём одинокому королю. Материальное преимущество. Нарушение основных принципов игры в начале партии. Партии – миниатюры.</w:t>
            </w:r>
          </w:p>
          <w:p w:rsidR="00EA66D9" w:rsidRPr="00D15DC1" w:rsidRDefault="00EA66D9" w:rsidP="00EA66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69F">
              <w:rPr>
                <w:rFonts w:ascii="Times New Roman" w:hAnsi="Times New Roman" w:cs="Times New Roman"/>
                <w:sz w:val="24"/>
                <w:szCs w:val="24"/>
              </w:rPr>
              <w:t xml:space="preserve">Запись шахматной партии. Шахматный этикет.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A66D9" w:rsidRPr="00D15DC1" w:rsidRDefault="00C25754" w:rsidP="00C2575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/>
                <w:sz w:val="24"/>
                <w:szCs w:val="24"/>
              </w:rPr>
              <w:t>Знакомство с общими принципы игры в начале шахматной партии, с центром, с анализом шахматной партии, Знакомство с техника матования одинокого короля двумя ладьями, с методом «лесенка»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Pr="00892E25">
              <w:rPr>
                <w:rFonts w:ascii="Times New Roman" w:eastAsiaTheme="minorEastAsia" w:hAnsi="Times New Roman"/>
                <w:sz w:val="24"/>
                <w:szCs w:val="24"/>
              </w:rPr>
              <w:t>Знакомство с техника матования одинокого короля ферзем и ладьей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Pr="00892E25">
              <w:rPr>
                <w:rFonts w:ascii="Times New Roman" w:eastAsiaTheme="minorEastAsia" w:hAnsi="Times New Roman"/>
                <w:sz w:val="24"/>
                <w:szCs w:val="24"/>
              </w:rPr>
              <w:t>Знакомство с тактическими приемами: связка и двойной удар, с понятием материальное преимущество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Pr="00892E25">
              <w:rPr>
                <w:rFonts w:ascii="Times New Roman" w:eastAsiaTheme="minorEastAsia" w:hAnsi="Times New Roman"/>
                <w:sz w:val="24"/>
                <w:szCs w:val="24"/>
              </w:rPr>
              <w:t>Знакомство с ошибочными ходами в начале партии и их последствия, «детский мат»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Pr="00892E25">
              <w:rPr>
                <w:rFonts w:ascii="Times New Roman" w:eastAsiaTheme="minorEastAsia" w:hAnsi="Times New Roman"/>
                <w:sz w:val="24"/>
                <w:szCs w:val="24"/>
              </w:rPr>
              <w:t>закрепить полученные знания в динамических шахматных играх</w:t>
            </w:r>
          </w:p>
        </w:tc>
      </w:tr>
      <w:tr w:rsidR="00EA66D9" w:rsidRPr="00D15DC1" w:rsidTr="00DF1137">
        <w:trPr>
          <w:cantSplit/>
          <w:trHeight w:val="180"/>
        </w:trPr>
        <w:tc>
          <w:tcPr>
            <w:tcW w:w="2552" w:type="dxa"/>
            <w:shd w:val="clear" w:color="auto" w:fill="auto"/>
          </w:tcPr>
          <w:p w:rsidR="00EA66D9" w:rsidRPr="00D15DC1" w:rsidRDefault="00EA66D9" w:rsidP="00D15D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C1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часов)</w:t>
            </w:r>
          </w:p>
        </w:tc>
        <w:tc>
          <w:tcPr>
            <w:tcW w:w="2977" w:type="dxa"/>
            <w:shd w:val="clear" w:color="auto" w:fill="auto"/>
          </w:tcPr>
          <w:p w:rsidR="00EA66D9" w:rsidRPr="00D15DC1" w:rsidRDefault="00EA66D9" w:rsidP="00BC66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A66D9" w:rsidRPr="00C25754" w:rsidRDefault="00C25754" w:rsidP="00C2575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Решение заданий, игровая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практика</w:t>
            </w:r>
          </w:p>
        </w:tc>
      </w:tr>
    </w:tbl>
    <w:p w:rsidR="00830A3D" w:rsidRPr="00BC669F" w:rsidRDefault="00830A3D" w:rsidP="00BC66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9EE" w:rsidRDefault="00EA66D9" w:rsidP="00BC66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Описание материально-технических условий</w:t>
      </w:r>
    </w:p>
    <w:p w:rsidR="00EA66D9" w:rsidRDefault="00EA66D9" w:rsidP="00BC66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6D9" w:rsidRPr="00010957" w:rsidRDefault="00EA66D9" w:rsidP="00EA66D9">
      <w:pPr>
        <w:pStyle w:val="a5"/>
        <w:numPr>
          <w:ilvl w:val="0"/>
          <w:numId w:val="27"/>
        </w:num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0957">
        <w:rPr>
          <w:rFonts w:ascii="Times New Roman" w:hAnsi="Times New Roman" w:cs="Times New Roman"/>
          <w:sz w:val="24"/>
          <w:szCs w:val="24"/>
        </w:rPr>
        <w:t>Учебник «Шахматы в школе» Первый год обучения, Уманская Э. Э., Волкова Е. И., Прудникова Е. А.  – М.: Просвещение, 2017.</w:t>
      </w:r>
    </w:p>
    <w:p w:rsidR="00EA66D9" w:rsidRDefault="00EA66D9" w:rsidP="00EA66D9">
      <w:pPr>
        <w:pStyle w:val="a5"/>
        <w:numPr>
          <w:ilvl w:val="0"/>
          <w:numId w:val="27"/>
        </w:num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0957">
        <w:rPr>
          <w:rFonts w:ascii="Times New Roman" w:hAnsi="Times New Roman" w:cs="Times New Roman"/>
          <w:sz w:val="24"/>
          <w:szCs w:val="24"/>
        </w:rPr>
        <w:t>Рабочая тетрадь «Шахматы в школе» Первый год обучения, Уманская Э. Э., Волкова Е. И., Прудникова Е. А. – М.: Просвещение, 2017.</w:t>
      </w:r>
    </w:p>
    <w:p w:rsidR="00EA66D9" w:rsidRDefault="00EA66D9" w:rsidP="00EA66D9">
      <w:pPr>
        <w:pStyle w:val="a5"/>
        <w:numPr>
          <w:ilvl w:val="0"/>
          <w:numId w:val="27"/>
        </w:num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Комплекты шахмат.</w:t>
      </w:r>
    </w:p>
    <w:p w:rsidR="00EA66D9" w:rsidRPr="00C25754" w:rsidRDefault="00EA66D9" w:rsidP="00BC669F">
      <w:pPr>
        <w:pStyle w:val="a5"/>
        <w:numPr>
          <w:ilvl w:val="0"/>
          <w:numId w:val="27"/>
        </w:num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5754">
        <w:rPr>
          <w:rFonts w:ascii="Times New Roman" w:hAnsi="Times New Roman" w:cs="Times New Roman"/>
          <w:sz w:val="24"/>
          <w:szCs w:val="24"/>
        </w:rPr>
        <w:t>Демонстрационная доска с набором магнитных шахмат.</w:t>
      </w:r>
    </w:p>
    <w:p w:rsidR="00EA66D9" w:rsidRPr="00865298" w:rsidRDefault="00EA66D9" w:rsidP="00BC669F">
      <w:pPr>
        <w:spacing w:after="0"/>
        <w:rPr>
          <w:rFonts w:ascii="Times New Roman" w:hAnsi="Times New Roman" w:cs="Times New Roman"/>
          <w:i/>
          <w:sz w:val="24"/>
          <w:szCs w:val="24"/>
        </w:rPr>
        <w:sectPr w:rsidR="00EA66D9" w:rsidRPr="00865298" w:rsidSect="00010957">
          <w:footerReference w:type="default" r:id="rId9"/>
          <w:pgSz w:w="11906" w:h="16838"/>
          <w:pgMar w:top="568" w:right="851" w:bottom="851" w:left="1134" w:header="709" w:footer="709" w:gutter="0"/>
          <w:cols w:space="708"/>
          <w:titlePg/>
          <w:docGrid w:linePitch="360"/>
        </w:sectPr>
      </w:pPr>
    </w:p>
    <w:p w:rsidR="00B05F4B" w:rsidRPr="00D15DC1" w:rsidRDefault="00D15DC1" w:rsidP="00D15DC1">
      <w:pPr>
        <w:spacing w:after="0"/>
        <w:ind w:left="17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1.5. </w:t>
      </w:r>
      <w:r w:rsidR="001C2E57" w:rsidRPr="00D15DC1">
        <w:rPr>
          <w:rFonts w:ascii="Times New Roman" w:hAnsi="Times New Roman" w:cs="Times New Roman"/>
          <w:b/>
          <w:sz w:val="24"/>
          <w:szCs w:val="24"/>
        </w:rPr>
        <w:t>КАЛЕНДАРНО-</w:t>
      </w:r>
      <w:r w:rsidR="00B05F4B" w:rsidRPr="00D15DC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010957" w:rsidRPr="00D15DC1">
        <w:rPr>
          <w:rFonts w:ascii="Times New Roman" w:hAnsi="Times New Roman" w:cs="Times New Roman"/>
          <w:b/>
          <w:sz w:val="24"/>
          <w:szCs w:val="24"/>
        </w:rPr>
        <w:t xml:space="preserve"> курса «</w:t>
      </w:r>
      <w:r w:rsidR="00F41BB6">
        <w:rPr>
          <w:rFonts w:ascii="Times New Roman" w:hAnsi="Times New Roman" w:cs="Times New Roman"/>
          <w:b/>
          <w:sz w:val="24"/>
          <w:szCs w:val="24"/>
        </w:rPr>
        <w:t>Белая ладья</w:t>
      </w:r>
      <w:r w:rsidR="00010957" w:rsidRPr="00D15DC1">
        <w:rPr>
          <w:rFonts w:ascii="Times New Roman" w:hAnsi="Times New Roman" w:cs="Times New Roman"/>
          <w:b/>
          <w:sz w:val="24"/>
          <w:szCs w:val="24"/>
        </w:rPr>
        <w:t>»</w:t>
      </w:r>
    </w:p>
    <w:p w:rsidR="001C2E57" w:rsidRPr="00BC669F" w:rsidRDefault="001C2E57" w:rsidP="00BC669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851"/>
        <w:gridCol w:w="6946"/>
        <w:gridCol w:w="1275"/>
        <w:gridCol w:w="993"/>
        <w:gridCol w:w="850"/>
      </w:tblGrid>
      <w:tr w:rsidR="00D15DC1" w:rsidRPr="00892E25" w:rsidTr="00D15DC1">
        <w:trPr>
          <w:trHeight w:val="301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D15DC1" w:rsidRPr="00D15DC1" w:rsidRDefault="00D15DC1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5DC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D15DC1" w:rsidRPr="00892E25" w:rsidRDefault="00D15DC1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  <w:vMerge w:val="restart"/>
          </w:tcPr>
          <w:p w:rsidR="00D15DC1" w:rsidRPr="00892E25" w:rsidRDefault="00D15DC1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946" w:type="dxa"/>
            <w:vMerge w:val="restart"/>
          </w:tcPr>
          <w:p w:rsidR="00D15DC1" w:rsidRPr="00892E25" w:rsidRDefault="00D15DC1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275" w:type="dxa"/>
            <w:vMerge w:val="restart"/>
          </w:tcPr>
          <w:p w:rsidR="00D15DC1" w:rsidRPr="00892E25" w:rsidRDefault="00D15DC1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15DC1" w:rsidRPr="00892E25" w:rsidRDefault="00D15DC1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15DC1" w:rsidRPr="00892E25" w:rsidTr="00D15DC1">
        <w:trPr>
          <w:trHeight w:val="25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D15DC1" w:rsidRPr="00D15DC1" w:rsidRDefault="00D15DC1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15DC1" w:rsidRPr="00892E25" w:rsidRDefault="00D15DC1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15DC1" w:rsidRPr="00892E25" w:rsidRDefault="00D15DC1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D15DC1" w:rsidRPr="00892E25" w:rsidRDefault="00D15DC1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15DC1" w:rsidRPr="00892E25" w:rsidRDefault="00D15DC1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15DC1" w:rsidRPr="00892E25" w:rsidRDefault="00D15DC1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15DC1" w:rsidRPr="00892E25" w:rsidRDefault="00D15DC1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83B8A" w:rsidRPr="00892E25" w:rsidTr="00D15DC1">
        <w:tc>
          <w:tcPr>
            <w:tcW w:w="1951" w:type="dxa"/>
            <w:tcBorders>
              <w:right w:val="single" w:sz="4" w:space="0" w:color="auto"/>
            </w:tcBorders>
          </w:tcPr>
          <w:p w:rsidR="00383B8A" w:rsidRPr="00892E25" w:rsidRDefault="006C1777" w:rsidP="00D15DC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83B8A" w:rsidRPr="00892E25" w:rsidRDefault="00383B8A" w:rsidP="00383B8A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Шахматы - мои друзья. История возникновения шахмат.</w:t>
            </w:r>
          </w:p>
        </w:tc>
        <w:tc>
          <w:tcPr>
            <w:tcW w:w="851" w:type="dxa"/>
            <w:vAlign w:val="center"/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83B8A" w:rsidRPr="00892E25" w:rsidRDefault="00383B8A" w:rsidP="00383B8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Знакомство с понятием «Шахматная игра», с историей возникновения данного понятия и шахматной игры в целом</w:t>
            </w:r>
          </w:p>
        </w:tc>
        <w:tc>
          <w:tcPr>
            <w:tcW w:w="1275" w:type="dxa"/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83B8A" w:rsidRPr="00892E25" w:rsidRDefault="00646FCC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07</w:t>
            </w:r>
            <w:r w:rsidR="00383B8A"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83B8A" w:rsidRPr="00892E25" w:rsidTr="00D15DC1">
        <w:tc>
          <w:tcPr>
            <w:tcW w:w="1951" w:type="dxa"/>
            <w:tcBorders>
              <w:right w:val="single" w:sz="4" w:space="0" w:color="auto"/>
            </w:tcBorders>
          </w:tcPr>
          <w:p w:rsidR="00383B8A" w:rsidRPr="00892E25" w:rsidRDefault="006C1777" w:rsidP="00D15DC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Шахматная доска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(5 часов)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83B8A" w:rsidRPr="00892E25" w:rsidRDefault="00383B8A" w:rsidP="00383B8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Шахматная доска.</w:t>
            </w:r>
          </w:p>
        </w:tc>
        <w:tc>
          <w:tcPr>
            <w:tcW w:w="851" w:type="dxa"/>
            <w:vAlign w:val="center"/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83B8A" w:rsidRPr="00892E25" w:rsidRDefault="00383B8A" w:rsidP="00383B8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Знакомство с новыми понятием «Шахматная доска», белыми и черными полями на шахматной доске, угловыми и центральными полями, правильным расположение шахматной доски в начале партии, закрепление полученных знаний в динамических шахматных играх</w:t>
            </w:r>
          </w:p>
        </w:tc>
        <w:tc>
          <w:tcPr>
            <w:tcW w:w="1275" w:type="dxa"/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83B8A" w:rsidRPr="00892E25" w:rsidRDefault="00646FCC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  <w:r w:rsidR="00383B8A"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83B8A" w:rsidRPr="00892E25" w:rsidTr="00D15DC1">
        <w:tc>
          <w:tcPr>
            <w:tcW w:w="1951" w:type="dxa"/>
            <w:tcBorders>
              <w:righ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83B8A" w:rsidRPr="00892E25" w:rsidRDefault="00383B8A" w:rsidP="00383B8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Горизонталь.</w:t>
            </w:r>
          </w:p>
        </w:tc>
        <w:tc>
          <w:tcPr>
            <w:tcW w:w="851" w:type="dxa"/>
            <w:vAlign w:val="center"/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83B8A" w:rsidRPr="00892E25" w:rsidRDefault="00383B8A" w:rsidP="00383B8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Знакомство с шахматной доской: новое понятие «горизонталь», закрепление полученных знаний в динамических шахматных играх.</w:t>
            </w:r>
          </w:p>
        </w:tc>
        <w:tc>
          <w:tcPr>
            <w:tcW w:w="1275" w:type="dxa"/>
          </w:tcPr>
          <w:p w:rsidR="00383B8A" w:rsidRPr="00892E25" w:rsidRDefault="00383B8A" w:rsidP="00383B8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83B8A" w:rsidRPr="00892E25" w:rsidRDefault="00646FCC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  <w:r w:rsidR="00383B8A"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83B8A" w:rsidRPr="00892E25" w:rsidTr="00D15DC1">
        <w:tc>
          <w:tcPr>
            <w:tcW w:w="1951" w:type="dxa"/>
            <w:tcBorders>
              <w:righ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83B8A" w:rsidRPr="00892E25" w:rsidRDefault="00383B8A" w:rsidP="00383B8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Вертикаль.</w:t>
            </w:r>
          </w:p>
        </w:tc>
        <w:tc>
          <w:tcPr>
            <w:tcW w:w="851" w:type="dxa"/>
            <w:vAlign w:val="center"/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83B8A" w:rsidRPr="00892E25" w:rsidRDefault="00383B8A" w:rsidP="00383B8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Знакомство с шахматной доской: новое понятие «вертикаль», закрепление полученных знаний в динамических шахматных играх.</w:t>
            </w:r>
          </w:p>
        </w:tc>
        <w:tc>
          <w:tcPr>
            <w:tcW w:w="1275" w:type="dxa"/>
          </w:tcPr>
          <w:p w:rsidR="00383B8A" w:rsidRPr="00892E25" w:rsidRDefault="00383B8A" w:rsidP="00383B8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83B8A" w:rsidRPr="00892E25" w:rsidRDefault="00646FCC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</w:t>
            </w:r>
            <w:r w:rsidR="00383B8A"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83B8A" w:rsidRPr="00892E25" w:rsidTr="00D15DC1">
        <w:tc>
          <w:tcPr>
            <w:tcW w:w="1951" w:type="dxa"/>
            <w:tcBorders>
              <w:righ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83B8A" w:rsidRPr="00892E25" w:rsidRDefault="00383B8A" w:rsidP="00383B8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Диагональ.</w:t>
            </w:r>
          </w:p>
        </w:tc>
        <w:tc>
          <w:tcPr>
            <w:tcW w:w="851" w:type="dxa"/>
            <w:vAlign w:val="center"/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83B8A" w:rsidRPr="00892E25" w:rsidRDefault="00383B8A" w:rsidP="00383B8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Повтор понятий «горизонталь» и «вертикаль», знакомство с новым понятием «диагональ», закрепление полученных знаний в динамических шахматных играх.</w:t>
            </w:r>
          </w:p>
        </w:tc>
        <w:tc>
          <w:tcPr>
            <w:tcW w:w="1275" w:type="dxa"/>
          </w:tcPr>
          <w:p w:rsidR="00383B8A" w:rsidRPr="00892E25" w:rsidRDefault="00383B8A" w:rsidP="00383B8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83B8A" w:rsidRPr="00892E25" w:rsidRDefault="00646FCC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05</w:t>
            </w:r>
            <w:r w:rsidR="00383B8A"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83B8A" w:rsidRPr="00892E25" w:rsidTr="00D15DC1">
        <w:tc>
          <w:tcPr>
            <w:tcW w:w="1951" w:type="dxa"/>
            <w:tcBorders>
              <w:righ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83B8A" w:rsidRPr="00892E25" w:rsidRDefault="00383B8A" w:rsidP="00383B8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Шахматная нотация.</w:t>
            </w:r>
          </w:p>
        </w:tc>
        <w:tc>
          <w:tcPr>
            <w:tcW w:w="851" w:type="dxa"/>
            <w:vAlign w:val="center"/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83B8A" w:rsidRPr="00892E25" w:rsidRDefault="00383B8A" w:rsidP="00383B8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Повтор понятий «горизонталь», «вертикаль», «диагональ» Знакомство с новым понятием «шахматная нотация», определение «адреса» шахматных полей, закрепление полученных знаний в динамических шахматных играх.</w:t>
            </w:r>
          </w:p>
        </w:tc>
        <w:tc>
          <w:tcPr>
            <w:tcW w:w="1275" w:type="dxa"/>
          </w:tcPr>
          <w:p w:rsidR="00383B8A" w:rsidRPr="00892E25" w:rsidRDefault="00383B8A" w:rsidP="00383B8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83B8A" w:rsidRPr="00892E25" w:rsidRDefault="00646FCC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  <w:r w:rsidR="00383B8A"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83B8A" w:rsidRPr="00892E25" w:rsidTr="00D15DC1">
        <w:tc>
          <w:tcPr>
            <w:tcW w:w="1951" w:type="dxa"/>
            <w:tcBorders>
              <w:right w:val="single" w:sz="4" w:space="0" w:color="auto"/>
            </w:tcBorders>
          </w:tcPr>
          <w:p w:rsidR="00383B8A" w:rsidRPr="00892E25" w:rsidRDefault="00D15DC1" w:rsidP="00D15DC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Шахматные фигуры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(9 часов)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83B8A" w:rsidRPr="00892E25" w:rsidRDefault="00383B8A" w:rsidP="00383B8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Шахматные фигуры и начальная позиция.</w:t>
            </w:r>
          </w:p>
        </w:tc>
        <w:tc>
          <w:tcPr>
            <w:tcW w:w="851" w:type="dxa"/>
            <w:vAlign w:val="center"/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83B8A" w:rsidRPr="00892E25" w:rsidRDefault="00383B8A" w:rsidP="00383B8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Повтор понятий «горизонталь», «вертикаль», «диагональ» Знакомство с новым понятием «шахматная нотация», определение «адреса» шахматных полей, закрепление полученных знаний в динамических шахматных играх.</w:t>
            </w:r>
          </w:p>
        </w:tc>
        <w:tc>
          <w:tcPr>
            <w:tcW w:w="1275" w:type="dxa"/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83B8A" w:rsidRPr="00892E25" w:rsidRDefault="00646FCC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  <w:r w:rsidR="00383B8A"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83B8A" w:rsidRPr="00892E25" w:rsidTr="00D15DC1">
        <w:tc>
          <w:tcPr>
            <w:tcW w:w="1951" w:type="dxa"/>
            <w:tcBorders>
              <w:righ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83B8A" w:rsidRPr="00892E25" w:rsidRDefault="00383B8A" w:rsidP="00383B8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Ладья.</w:t>
            </w:r>
          </w:p>
        </w:tc>
        <w:tc>
          <w:tcPr>
            <w:tcW w:w="851" w:type="dxa"/>
            <w:vAlign w:val="center"/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83B8A" w:rsidRPr="00892E25" w:rsidRDefault="00383B8A" w:rsidP="00383B8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Знакомство с шахматной фигурой «ладья», местом ладей в начальной позиции, способом передвижения ладьи по доске: ход и взятие, понятием «ход фигуры», «невозможный ход», закрепление полученных знаний в динамических шахматных </w:t>
            </w: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играх.</w:t>
            </w:r>
          </w:p>
        </w:tc>
        <w:tc>
          <w:tcPr>
            <w:tcW w:w="1275" w:type="dxa"/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83B8A" w:rsidRPr="00892E25" w:rsidRDefault="00646FCC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09</w:t>
            </w:r>
            <w:r w:rsidR="00383B8A"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83B8A" w:rsidRPr="00892E25" w:rsidTr="00D15DC1">
        <w:tc>
          <w:tcPr>
            <w:tcW w:w="1951" w:type="dxa"/>
            <w:tcBorders>
              <w:righ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83B8A" w:rsidRPr="00892E25" w:rsidRDefault="00383B8A" w:rsidP="00383B8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Слон.</w:t>
            </w:r>
          </w:p>
        </w:tc>
        <w:tc>
          <w:tcPr>
            <w:tcW w:w="851" w:type="dxa"/>
            <w:vAlign w:val="center"/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83B8A" w:rsidRPr="00892E25" w:rsidRDefault="00383B8A" w:rsidP="00383B8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Повторить ходы и взятие ладьей, знакомство с новой шахматной фигурой «слон», местом слонов в начальной позиции, объяснить способы передвижения слона по доске: ход и взятие. Знакомство с новыми понятиями «белопольный» слон, «чернопольный» слон, закрепление полученных знаний в динамических шахматных играх.</w:t>
            </w:r>
          </w:p>
        </w:tc>
        <w:tc>
          <w:tcPr>
            <w:tcW w:w="1275" w:type="dxa"/>
          </w:tcPr>
          <w:p w:rsidR="00383B8A" w:rsidRPr="00892E25" w:rsidRDefault="00383B8A" w:rsidP="00383B8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83B8A" w:rsidRPr="00892E25" w:rsidRDefault="00646FCC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  <w:r w:rsidR="00383B8A"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83B8A" w:rsidRPr="00892E25" w:rsidTr="00D15DC1">
        <w:tc>
          <w:tcPr>
            <w:tcW w:w="1951" w:type="dxa"/>
            <w:tcBorders>
              <w:righ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83B8A" w:rsidRPr="00892E25" w:rsidRDefault="00383B8A" w:rsidP="00383B8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Ферзь.</w:t>
            </w:r>
          </w:p>
        </w:tc>
        <w:tc>
          <w:tcPr>
            <w:tcW w:w="851" w:type="dxa"/>
            <w:vAlign w:val="center"/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83B8A" w:rsidRPr="00892E25" w:rsidRDefault="00383B8A" w:rsidP="00383B8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Знакомство с шахматной фигурой «ферзь», местом ферзя в начальной позиции, способом передвижения ферзя по доске: ход и взятие, закрепление полученных знаний в динамических шахматных играх.</w:t>
            </w:r>
          </w:p>
        </w:tc>
        <w:tc>
          <w:tcPr>
            <w:tcW w:w="1275" w:type="dxa"/>
          </w:tcPr>
          <w:p w:rsidR="00383B8A" w:rsidRPr="00892E25" w:rsidRDefault="00383B8A" w:rsidP="00383B8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83B8A" w:rsidRPr="00892E25" w:rsidRDefault="00646FCC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</w:t>
            </w:r>
            <w:r w:rsidR="00383B8A"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83B8A" w:rsidRPr="00892E25" w:rsidTr="00D15DC1">
        <w:tc>
          <w:tcPr>
            <w:tcW w:w="1951" w:type="dxa"/>
            <w:tcBorders>
              <w:righ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83B8A" w:rsidRPr="00892E25" w:rsidRDefault="00383B8A" w:rsidP="00383B8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Конь.</w:t>
            </w:r>
          </w:p>
        </w:tc>
        <w:tc>
          <w:tcPr>
            <w:tcW w:w="851" w:type="dxa"/>
            <w:vAlign w:val="center"/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83B8A" w:rsidRPr="00892E25" w:rsidRDefault="00383B8A" w:rsidP="00383B8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Знакомство с шахматной фигурой «конь», месторасположением коня в начальной позиции, способом передвижения коня по доске: ход и взятие, закрепление полученных знаний в динамических шахматных играх.</w:t>
            </w:r>
          </w:p>
        </w:tc>
        <w:tc>
          <w:tcPr>
            <w:tcW w:w="1275" w:type="dxa"/>
          </w:tcPr>
          <w:p w:rsidR="00383B8A" w:rsidRPr="00892E25" w:rsidRDefault="00383B8A" w:rsidP="00383B8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83B8A" w:rsidRPr="00892E25" w:rsidRDefault="00646FCC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  <w:r w:rsidR="00383B8A"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83B8A" w:rsidRPr="00892E25" w:rsidTr="00D15DC1">
        <w:tc>
          <w:tcPr>
            <w:tcW w:w="1951" w:type="dxa"/>
            <w:tcBorders>
              <w:righ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83B8A" w:rsidRPr="00892E25" w:rsidRDefault="00383B8A" w:rsidP="00383B8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Пешка.</w:t>
            </w:r>
          </w:p>
        </w:tc>
        <w:tc>
          <w:tcPr>
            <w:tcW w:w="851" w:type="dxa"/>
            <w:vAlign w:val="center"/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83B8A" w:rsidRPr="00892E25" w:rsidRDefault="00383B8A" w:rsidP="00383B8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Знакомство с пешкой, месторасположением пешки в начальной позиции, способом передвижения пешки по доске: ход и взятие, закрепить полученные знания в динамических шахматных играх.</w:t>
            </w:r>
          </w:p>
        </w:tc>
        <w:tc>
          <w:tcPr>
            <w:tcW w:w="1275" w:type="dxa"/>
          </w:tcPr>
          <w:p w:rsidR="00383B8A" w:rsidRPr="00892E25" w:rsidRDefault="00383B8A" w:rsidP="00383B8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83B8A" w:rsidRPr="00892E25" w:rsidRDefault="00646FCC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83B8A" w:rsidRPr="00892E25" w:rsidTr="00D15DC1">
        <w:tc>
          <w:tcPr>
            <w:tcW w:w="1951" w:type="dxa"/>
            <w:tcBorders>
              <w:righ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83B8A" w:rsidRPr="00892E25" w:rsidRDefault="00383B8A" w:rsidP="00383B8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Превращение пешки.</w:t>
            </w:r>
          </w:p>
        </w:tc>
        <w:tc>
          <w:tcPr>
            <w:tcW w:w="851" w:type="dxa"/>
            <w:vAlign w:val="center"/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83B8A" w:rsidRPr="00892E25" w:rsidRDefault="00383B8A" w:rsidP="00383B8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Знакомство с превращением пешки во все фигуры: ферзь, ладья, слон, конь, пешка, с понятием проходная пешка, закрепить полученные знания в динамических шахматных играх.</w:t>
            </w:r>
          </w:p>
        </w:tc>
        <w:tc>
          <w:tcPr>
            <w:tcW w:w="1275" w:type="dxa"/>
          </w:tcPr>
          <w:p w:rsidR="00383B8A" w:rsidRPr="00892E25" w:rsidRDefault="00383B8A" w:rsidP="00383B8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83B8A" w:rsidRPr="00892E25" w:rsidRDefault="00646FCC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  <w:r w:rsidR="00383B8A"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83B8A" w:rsidRPr="00892E25" w:rsidTr="00D15DC1">
        <w:tc>
          <w:tcPr>
            <w:tcW w:w="1951" w:type="dxa"/>
            <w:tcBorders>
              <w:righ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83B8A" w:rsidRPr="00892E25" w:rsidRDefault="00383B8A" w:rsidP="00383B8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Король.</w:t>
            </w:r>
          </w:p>
        </w:tc>
        <w:tc>
          <w:tcPr>
            <w:tcW w:w="851" w:type="dxa"/>
            <w:vAlign w:val="center"/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83B8A" w:rsidRPr="00892E25" w:rsidRDefault="00383B8A" w:rsidP="00383B8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Знакомство с шахматной фигурой королем, месторасположением короля в начальной позиции, способом передвижения короля по доске: ход и взятие, закрепить полученные знания в динамических шахматных играх.</w:t>
            </w:r>
          </w:p>
        </w:tc>
        <w:tc>
          <w:tcPr>
            <w:tcW w:w="1275" w:type="dxa"/>
          </w:tcPr>
          <w:p w:rsidR="00383B8A" w:rsidRPr="00892E25" w:rsidRDefault="00383B8A" w:rsidP="00383B8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83B8A" w:rsidRPr="00892E25" w:rsidRDefault="00646FCC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  <w:r w:rsidR="00383B8A"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83B8A" w:rsidRPr="00892E25" w:rsidTr="00D15DC1">
        <w:tc>
          <w:tcPr>
            <w:tcW w:w="1951" w:type="dxa"/>
            <w:tcBorders>
              <w:righ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83B8A" w:rsidRPr="00892E25" w:rsidRDefault="00383B8A" w:rsidP="00383B8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Ценность фигур.</w:t>
            </w:r>
          </w:p>
        </w:tc>
        <w:tc>
          <w:tcPr>
            <w:tcW w:w="851" w:type="dxa"/>
            <w:vAlign w:val="center"/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83B8A" w:rsidRPr="00892E25" w:rsidRDefault="00383B8A" w:rsidP="00383B8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Знакомство с ценность шахматных фигур, сравнительная сила фигур: короля, ферзя, ладьи, слона, коня, пешки, с единицей измерения, закрепить полученные знания в динамических шахматных играх, полная нотация, закрепить полученные знания в динамических шахматных играх.</w:t>
            </w:r>
          </w:p>
        </w:tc>
        <w:tc>
          <w:tcPr>
            <w:tcW w:w="1275" w:type="dxa"/>
          </w:tcPr>
          <w:p w:rsidR="00383B8A" w:rsidRPr="00892E25" w:rsidRDefault="00383B8A" w:rsidP="00383B8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83B8A" w:rsidRPr="00892E25" w:rsidRDefault="00646FCC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</w:t>
            </w:r>
            <w:r w:rsidR="00383B8A"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83B8A" w:rsidRPr="00892E25" w:rsidTr="00D15DC1">
        <w:tc>
          <w:tcPr>
            <w:tcW w:w="1951" w:type="dxa"/>
            <w:tcBorders>
              <w:right w:val="single" w:sz="4" w:space="0" w:color="auto"/>
            </w:tcBorders>
          </w:tcPr>
          <w:p w:rsidR="00383B8A" w:rsidRPr="00892E25" w:rsidRDefault="00D15DC1" w:rsidP="00D15DC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Нападение и взятие фигур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83B8A" w:rsidRPr="00892E25" w:rsidRDefault="00383B8A" w:rsidP="00383B8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Нападение.</w:t>
            </w:r>
          </w:p>
        </w:tc>
        <w:tc>
          <w:tcPr>
            <w:tcW w:w="851" w:type="dxa"/>
            <w:vAlign w:val="center"/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83B8A" w:rsidRPr="00892E25" w:rsidRDefault="00383B8A" w:rsidP="00383B8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Знакомство с тактическими приемами,  закрепить полученные знания в</w:t>
            </w:r>
            <w:r w:rsidR="00DF113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динамических шахматных играх.</w:t>
            </w:r>
          </w:p>
          <w:p w:rsidR="00383B8A" w:rsidRPr="00892E25" w:rsidRDefault="00383B8A" w:rsidP="00383B8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83B8A" w:rsidRPr="00892E25" w:rsidRDefault="00383B8A" w:rsidP="00383B8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83B8A" w:rsidRPr="00892E25" w:rsidRDefault="00646FCC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83B8A" w:rsidRPr="00892E25" w:rsidTr="00D15DC1">
        <w:tc>
          <w:tcPr>
            <w:tcW w:w="1951" w:type="dxa"/>
            <w:tcBorders>
              <w:righ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83B8A" w:rsidRPr="00892E25" w:rsidRDefault="00383B8A" w:rsidP="00383B8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Взятие. Взятие на проходе.</w:t>
            </w:r>
          </w:p>
        </w:tc>
        <w:tc>
          <w:tcPr>
            <w:tcW w:w="851" w:type="dxa"/>
            <w:vAlign w:val="center"/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83B8A" w:rsidRPr="00892E25" w:rsidRDefault="00383B8A" w:rsidP="00383B8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Знакомство с особым ходом пешки: взятием на проходе, с названием вертикалей, закрепить полученные знания в </w:t>
            </w: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динамических шахматных играх.</w:t>
            </w:r>
          </w:p>
        </w:tc>
        <w:tc>
          <w:tcPr>
            <w:tcW w:w="1275" w:type="dxa"/>
          </w:tcPr>
          <w:p w:rsidR="00383B8A" w:rsidRPr="00892E25" w:rsidRDefault="00383B8A" w:rsidP="00383B8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83B8A" w:rsidRPr="00892E25" w:rsidRDefault="00646FCC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  <w:r w:rsidR="00383B8A"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5DC1" w:rsidRPr="00892E25" w:rsidTr="00D15DC1"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D15DC1" w:rsidRPr="00892E25" w:rsidRDefault="00D15DC1" w:rsidP="00D15DC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Цель и результат шахматной партии</w:t>
            </w: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(4 часа)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15DC1" w:rsidRPr="00892E25" w:rsidRDefault="00D15DC1" w:rsidP="00383B8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Шах и защита от шаха.</w:t>
            </w:r>
          </w:p>
        </w:tc>
        <w:tc>
          <w:tcPr>
            <w:tcW w:w="851" w:type="dxa"/>
            <w:vAlign w:val="center"/>
          </w:tcPr>
          <w:p w:rsidR="00D15DC1" w:rsidRPr="00892E25" w:rsidRDefault="00D15DC1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D15DC1" w:rsidRPr="00892E25" w:rsidRDefault="00D15DC1" w:rsidP="00383B8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Знакомство с постановкой шаха всеми фигурами: ферзь, ладья, слон, конь, пешка, способы защиты шаха, закрепить полученные знания в динамических шахматных играх.</w:t>
            </w:r>
          </w:p>
        </w:tc>
        <w:tc>
          <w:tcPr>
            <w:tcW w:w="1275" w:type="dxa"/>
          </w:tcPr>
          <w:p w:rsidR="00D15DC1" w:rsidRPr="00892E25" w:rsidRDefault="00D15DC1" w:rsidP="00383B8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15DC1" w:rsidRPr="00892E25" w:rsidRDefault="00646FCC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  <w:r w:rsidR="00D15DC1"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5DC1" w:rsidRPr="00892E25" w:rsidRDefault="00D15DC1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5DC1" w:rsidRPr="00892E25" w:rsidTr="00D15DC1"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D15DC1" w:rsidRPr="00892E25" w:rsidRDefault="00D15DC1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15DC1" w:rsidRPr="00892E25" w:rsidRDefault="00D15DC1" w:rsidP="00383B8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Мат. </w:t>
            </w:r>
          </w:p>
        </w:tc>
        <w:tc>
          <w:tcPr>
            <w:tcW w:w="851" w:type="dxa"/>
            <w:vAlign w:val="center"/>
          </w:tcPr>
          <w:p w:rsidR="00D15DC1" w:rsidRPr="00892E25" w:rsidRDefault="00D15DC1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D15DC1" w:rsidRPr="00892E25" w:rsidRDefault="00D15DC1" w:rsidP="00383B8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Знакомство с целью шахматной партии, с постановкой мата всеми фигурами: ферзь, ладья, слон, конь, пешка, закрепить полученные знания в динамических шахматных играх.</w:t>
            </w:r>
          </w:p>
        </w:tc>
        <w:tc>
          <w:tcPr>
            <w:tcW w:w="1275" w:type="dxa"/>
          </w:tcPr>
          <w:p w:rsidR="00D15DC1" w:rsidRPr="00892E25" w:rsidRDefault="00D15DC1" w:rsidP="00383B8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15DC1" w:rsidRPr="00892E25" w:rsidRDefault="00646FCC" w:rsidP="00646FC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01</w:t>
            </w:r>
            <w:r w:rsidR="00D15DC1"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5DC1" w:rsidRPr="00892E25" w:rsidRDefault="00D15DC1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5DC1" w:rsidRPr="00892E25" w:rsidTr="00D15DC1"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D15DC1" w:rsidRPr="00892E25" w:rsidRDefault="00D15DC1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15DC1" w:rsidRPr="00892E25" w:rsidRDefault="00D15DC1" w:rsidP="00383B8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Пат - ничья.</w:t>
            </w:r>
          </w:p>
        </w:tc>
        <w:tc>
          <w:tcPr>
            <w:tcW w:w="851" w:type="dxa"/>
            <w:vAlign w:val="center"/>
          </w:tcPr>
          <w:p w:rsidR="00D15DC1" w:rsidRPr="00892E25" w:rsidRDefault="00D15DC1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D15DC1" w:rsidRPr="00892E25" w:rsidRDefault="00D15DC1" w:rsidP="00383B8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Знакомство с ничьей, с патом, с условиями возникновения пата, закрепить полученные знания в динамических шахматных играх.</w:t>
            </w:r>
          </w:p>
        </w:tc>
        <w:tc>
          <w:tcPr>
            <w:tcW w:w="1275" w:type="dxa"/>
          </w:tcPr>
          <w:p w:rsidR="00D15DC1" w:rsidRPr="00892E25" w:rsidRDefault="00D15DC1" w:rsidP="00383B8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15DC1" w:rsidRPr="00892E25" w:rsidRDefault="00646FCC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08</w:t>
            </w:r>
            <w:r w:rsidR="00D15DC1"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5DC1" w:rsidRPr="00892E25" w:rsidRDefault="00D15DC1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83B8A" w:rsidRPr="00892E25" w:rsidTr="00D15DC1">
        <w:tc>
          <w:tcPr>
            <w:tcW w:w="1951" w:type="dxa"/>
            <w:tcBorders>
              <w:righ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83B8A" w:rsidRPr="00892E25" w:rsidRDefault="00383B8A" w:rsidP="00383B8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Рокировка.</w:t>
            </w:r>
          </w:p>
        </w:tc>
        <w:tc>
          <w:tcPr>
            <w:tcW w:w="851" w:type="dxa"/>
            <w:vAlign w:val="center"/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83B8A" w:rsidRPr="00892E25" w:rsidRDefault="00383B8A" w:rsidP="00383B8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Знакомство с особым ходом короля и ладьи: с рокировкой, короткая и длинная рокировки, с условия при которых рокировка возможна, закрепить полученные знания в динамических шахматных играх.</w:t>
            </w:r>
          </w:p>
        </w:tc>
        <w:tc>
          <w:tcPr>
            <w:tcW w:w="1275" w:type="dxa"/>
          </w:tcPr>
          <w:p w:rsidR="00383B8A" w:rsidRPr="00892E25" w:rsidRDefault="00383B8A" w:rsidP="00383B8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83B8A" w:rsidRPr="00892E25" w:rsidRDefault="00383B8A" w:rsidP="00646FC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646FCC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5DC1" w:rsidRPr="00892E25" w:rsidTr="00D15DC1"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D15DC1" w:rsidRPr="00892E25" w:rsidRDefault="00D15DC1" w:rsidP="00D15DC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Правила и принципы шахматной игры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(9 часов)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15DC1" w:rsidRPr="00892E25" w:rsidRDefault="00D15DC1" w:rsidP="00383B8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Основные принципы игры в начале партии.</w:t>
            </w:r>
          </w:p>
        </w:tc>
        <w:tc>
          <w:tcPr>
            <w:tcW w:w="851" w:type="dxa"/>
            <w:vAlign w:val="center"/>
          </w:tcPr>
          <w:p w:rsidR="00D15DC1" w:rsidRPr="00892E25" w:rsidRDefault="00D15DC1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D15DC1" w:rsidRPr="00892E25" w:rsidRDefault="00D15DC1" w:rsidP="00383B8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Знакомство с общими принципы игры в начале шахматной партии, с центром, с анализом шахматной партии, закрепить полученные знания в динамических шахматных играх.</w:t>
            </w:r>
          </w:p>
        </w:tc>
        <w:tc>
          <w:tcPr>
            <w:tcW w:w="1275" w:type="dxa"/>
          </w:tcPr>
          <w:p w:rsidR="00D15DC1" w:rsidRPr="00892E25" w:rsidRDefault="00D15DC1" w:rsidP="00383B8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15DC1" w:rsidRPr="00892E25" w:rsidRDefault="00646FCC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  <w:r w:rsidR="00D15DC1"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5DC1" w:rsidRPr="00892E25" w:rsidRDefault="00D15DC1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5DC1" w:rsidRPr="00892E25" w:rsidTr="00D15DC1"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D15DC1" w:rsidRPr="00892E25" w:rsidRDefault="00D15DC1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15DC1" w:rsidRPr="00892E25" w:rsidRDefault="00D15DC1" w:rsidP="00383B8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Мат двумя ладьями одинокому королю.</w:t>
            </w:r>
          </w:p>
        </w:tc>
        <w:tc>
          <w:tcPr>
            <w:tcW w:w="851" w:type="dxa"/>
            <w:vAlign w:val="center"/>
          </w:tcPr>
          <w:p w:rsidR="00D15DC1" w:rsidRPr="00892E25" w:rsidRDefault="00D15DC1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D15DC1" w:rsidRPr="00892E25" w:rsidRDefault="00D15DC1" w:rsidP="00383B8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Знакомство с техника матования одинокого короля двумя ладьями, с методом «лесенка», закрепить полученные знания в динамических шахматных играх.</w:t>
            </w:r>
          </w:p>
        </w:tc>
        <w:tc>
          <w:tcPr>
            <w:tcW w:w="1275" w:type="dxa"/>
          </w:tcPr>
          <w:p w:rsidR="00D15DC1" w:rsidRPr="00892E25" w:rsidRDefault="00D15DC1" w:rsidP="00383B8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15DC1" w:rsidRPr="00892E25" w:rsidRDefault="00646FCC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01</w:t>
            </w:r>
            <w:r w:rsidR="00D15DC1"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5DC1" w:rsidRPr="00892E25" w:rsidRDefault="00D15DC1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5DC1" w:rsidRPr="00892E25" w:rsidTr="00D15DC1"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D15DC1" w:rsidRPr="00892E25" w:rsidRDefault="00D15DC1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15DC1" w:rsidRPr="00892E25" w:rsidRDefault="00D15DC1" w:rsidP="00383B8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Мат ферзём и ладьями одинокому королю.</w:t>
            </w:r>
          </w:p>
        </w:tc>
        <w:tc>
          <w:tcPr>
            <w:tcW w:w="851" w:type="dxa"/>
            <w:vAlign w:val="center"/>
          </w:tcPr>
          <w:p w:rsidR="00D15DC1" w:rsidRPr="00892E25" w:rsidRDefault="00D15DC1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D15DC1" w:rsidRPr="00892E25" w:rsidRDefault="00D15DC1" w:rsidP="00383B8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Знакомство с техника матования одинокого короля ферзем и ладьей, закрепление с метода «лесенка», закрепить полученные знания в динамических шахматных играх.</w:t>
            </w:r>
          </w:p>
        </w:tc>
        <w:tc>
          <w:tcPr>
            <w:tcW w:w="1275" w:type="dxa"/>
          </w:tcPr>
          <w:p w:rsidR="00D15DC1" w:rsidRPr="00892E25" w:rsidRDefault="00D15DC1" w:rsidP="00383B8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15DC1" w:rsidRPr="00892E25" w:rsidRDefault="00646FCC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08</w:t>
            </w:r>
            <w:r w:rsidR="00D15DC1"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5DC1" w:rsidRPr="00892E25" w:rsidRDefault="00D15DC1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83B8A" w:rsidRPr="00892E25" w:rsidTr="00D15DC1">
        <w:tc>
          <w:tcPr>
            <w:tcW w:w="1951" w:type="dxa"/>
            <w:tcBorders>
              <w:righ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Мат ферзём и королём одинокому королю.</w:t>
            </w:r>
          </w:p>
        </w:tc>
        <w:tc>
          <w:tcPr>
            <w:tcW w:w="851" w:type="dxa"/>
            <w:vAlign w:val="center"/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83B8A" w:rsidRPr="00892E25" w:rsidRDefault="00383B8A" w:rsidP="00383B8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Знакомство с техника матования одинокого короля ферзем и королем, закрепить полученные знания в динамических шахматных играх.</w:t>
            </w:r>
          </w:p>
        </w:tc>
        <w:tc>
          <w:tcPr>
            <w:tcW w:w="1275" w:type="dxa"/>
          </w:tcPr>
          <w:p w:rsidR="00383B8A" w:rsidRPr="00892E25" w:rsidRDefault="00383B8A" w:rsidP="00383B8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83B8A" w:rsidRPr="00892E25" w:rsidRDefault="00646FCC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  <w:r w:rsidR="00383B8A"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83B8A" w:rsidRPr="00892E25" w:rsidTr="00D15DC1">
        <w:tc>
          <w:tcPr>
            <w:tcW w:w="1951" w:type="dxa"/>
            <w:tcBorders>
              <w:righ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83B8A" w:rsidRPr="00892E25" w:rsidRDefault="00383B8A" w:rsidP="00383B8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Материальное преимущество</w:t>
            </w:r>
          </w:p>
        </w:tc>
        <w:tc>
          <w:tcPr>
            <w:tcW w:w="851" w:type="dxa"/>
            <w:vAlign w:val="center"/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83B8A" w:rsidRPr="00892E25" w:rsidRDefault="00383B8A" w:rsidP="00383B8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Знакомство с тактическими приемами: связка и двойной удар, с понятием материальное преимущество, закрепить полученные знания в динамических шахматных играх.</w:t>
            </w:r>
          </w:p>
        </w:tc>
        <w:tc>
          <w:tcPr>
            <w:tcW w:w="1275" w:type="dxa"/>
          </w:tcPr>
          <w:p w:rsidR="00383B8A" w:rsidRPr="00892E25" w:rsidRDefault="00383B8A" w:rsidP="00383B8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83B8A" w:rsidRPr="00892E25" w:rsidRDefault="00646FCC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29</w:t>
            </w:r>
            <w:r w:rsidR="00383B8A"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83B8A" w:rsidRPr="00892E25" w:rsidTr="00D15DC1">
        <w:tc>
          <w:tcPr>
            <w:tcW w:w="1951" w:type="dxa"/>
            <w:tcBorders>
              <w:righ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83B8A" w:rsidRPr="00892E25" w:rsidRDefault="00383B8A" w:rsidP="00383B8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Нарушение основных принципов игры в начале партии</w:t>
            </w:r>
          </w:p>
        </w:tc>
        <w:tc>
          <w:tcPr>
            <w:tcW w:w="851" w:type="dxa"/>
            <w:vAlign w:val="center"/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83B8A" w:rsidRPr="00892E25" w:rsidRDefault="00383B8A" w:rsidP="00383B8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Знакомство с ошибочными ходами в начале партии и их последствия, «детский мат», закрепить полученные знания в динамических шахматных играх.</w:t>
            </w:r>
          </w:p>
        </w:tc>
        <w:tc>
          <w:tcPr>
            <w:tcW w:w="1275" w:type="dxa"/>
          </w:tcPr>
          <w:p w:rsidR="00383B8A" w:rsidRPr="00892E25" w:rsidRDefault="00383B8A" w:rsidP="00383B8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83B8A" w:rsidRPr="00892E25" w:rsidRDefault="00646FCC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05</w:t>
            </w:r>
            <w:r w:rsidR="00383B8A"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83B8A" w:rsidRPr="00892E25" w:rsidTr="00D15DC1">
        <w:tc>
          <w:tcPr>
            <w:tcW w:w="1951" w:type="dxa"/>
            <w:tcBorders>
              <w:righ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83B8A" w:rsidRPr="00892E25" w:rsidRDefault="00383B8A" w:rsidP="00383B8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Партии-миниатюры</w:t>
            </w:r>
          </w:p>
        </w:tc>
        <w:tc>
          <w:tcPr>
            <w:tcW w:w="851" w:type="dxa"/>
            <w:vAlign w:val="center"/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83B8A" w:rsidRPr="00892E25" w:rsidRDefault="00383B8A" w:rsidP="00383B8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Знакомство с общими принципы игры в начале шахматной партии, в середине шахматной партии, в конце шахматной партии, закрепить полученные знания в динамических шахматных играх.</w:t>
            </w:r>
          </w:p>
        </w:tc>
        <w:tc>
          <w:tcPr>
            <w:tcW w:w="1275" w:type="dxa"/>
          </w:tcPr>
          <w:p w:rsidR="00383B8A" w:rsidRPr="00892E25" w:rsidRDefault="00383B8A" w:rsidP="00383B8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83B8A" w:rsidRPr="00892E25" w:rsidRDefault="00646FCC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  <w:r w:rsidR="00383B8A"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83B8A" w:rsidRPr="00892E25" w:rsidTr="00D15DC1">
        <w:tc>
          <w:tcPr>
            <w:tcW w:w="1951" w:type="dxa"/>
            <w:tcBorders>
              <w:righ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83B8A" w:rsidRPr="00892E25" w:rsidRDefault="00383B8A" w:rsidP="00383B8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Запись шахматной партии</w:t>
            </w:r>
          </w:p>
        </w:tc>
        <w:tc>
          <w:tcPr>
            <w:tcW w:w="851" w:type="dxa"/>
            <w:vAlign w:val="center"/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83B8A" w:rsidRPr="00892E25" w:rsidRDefault="00383B8A" w:rsidP="00383B8A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Знакомство с записью шахматной партии и общими принципы игры, закрепить полученные знания в динамических шахматных играх.</w:t>
            </w:r>
          </w:p>
        </w:tc>
        <w:tc>
          <w:tcPr>
            <w:tcW w:w="1275" w:type="dxa"/>
          </w:tcPr>
          <w:p w:rsidR="00383B8A" w:rsidRPr="00892E25" w:rsidRDefault="00383B8A" w:rsidP="00383B8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83B8A" w:rsidRPr="00892E25" w:rsidRDefault="00646FCC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  <w:r w:rsidR="00383B8A"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83B8A" w:rsidRPr="00892E25" w:rsidTr="00D15DC1">
        <w:tc>
          <w:tcPr>
            <w:tcW w:w="1951" w:type="dxa"/>
            <w:tcBorders>
              <w:righ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83B8A" w:rsidRPr="00892E25" w:rsidRDefault="00383B8A" w:rsidP="00383B8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Шахматный этикет</w:t>
            </w:r>
          </w:p>
        </w:tc>
        <w:tc>
          <w:tcPr>
            <w:tcW w:w="851" w:type="dxa"/>
            <w:vAlign w:val="center"/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83B8A" w:rsidRPr="00892E25" w:rsidRDefault="00383B8A" w:rsidP="00383B8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Знакомство с правилами поведения шахматиста во время партии, закрепить полученные знания в динамических шахматных играх.</w:t>
            </w:r>
          </w:p>
        </w:tc>
        <w:tc>
          <w:tcPr>
            <w:tcW w:w="1275" w:type="dxa"/>
          </w:tcPr>
          <w:p w:rsidR="00383B8A" w:rsidRPr="00892E25" w:rsidRDefault="00383B8A" w:rsidP="00383B8A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83B8A" w:rsidRPr="00892E25" w:rsidRDefault="00646FCC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</w:t>
            </w:r>
            <w:r w:rsidR="00383B8A"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5DC1" w:rsidRPr="00892E25" w:rsidTr="00D15DC1"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D15DC1" w:rsidRPr="00892E25" w:rsidRDefault="00D15DC1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Шахматный турнир</w:t>
            </w:r>
            <w:r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 xml:space="preserve"> (5 часов)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15DC1" w:rsidRPr="00892E25" w:rsidRDefault="00D15DC1" w:rsidP="00383B8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Шахматный турнир.</w:t>
            </w:r>
          </w:p>
        </w:tc>
        <w:tc>
          <w:tcPr>
            <w:tcW w:w="851" w:type="dxa"/>
            <w:vAlign w:val="center"/>
          </w:tcPr>
          <w:p w:rsidR="00D15DC1" w:rsidRPr="00892E25" w:rsidRDefault="00D15DC1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D15DC1" w:rsidRPr="00892E25" w:rsidRDefault="00D15DC1" w:rsidP="00383B8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Игровая практика.</w:t>
            </w:r>
          </w:p>
        </w:tc>
        <w:tc>
          <w:tcPr>
            <w:tcW w:w="1275" w:type="dxa"/>
          </w:tcPr>
          <w:p w:rsidR="00D15DC1" w:rsidRPr="00892E25" w:rsidRDefault="00D15DC1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15DC1" w:rsidRPr="00892E25" w:rsidRDefault="00646FCC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03.05.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5DC1" w:rsidRPr="00892E25" w:rsidRDefault="00D15DC1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15DC1" w:rsidRPr="00892E25" w:rsidTr="00D15DC1"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D15DC1" w:rsidRPr="00892E25" w:rsidRDefault="00D15DC1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15DC1" w:rsidRPr="00892E25" w:rsidRDefault="00D15DC1" w:rsidP="00383B8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Шахматный турнир.</w:t>
            </w:r>
          </w:p>
        </w:tc>
        <w:tc>
          <w:tcPr>
            <w:tcW w:w="851" w:type="dxa"/>
            <w:vAlign w:val="center"/>
          </w:tcPr>
          <w:p w:rsidR="00D15DC1" w:rsidRPr="00892E25" w:rsidRDefault="00D15DC1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D15DC1" w:rsidRPr="00892E25" w:rsidRDefault="00D15DC1" w:rsidP="00383B8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Игровая практика.</w:t>
            </w:r>
          </w:p>
        </w:tc>
        <w:tc>
          <w:tcPr>
            <w:tcW w:w="1275" w:type="dxa"/>
          </w:tcPr>
          <w:p w:rsidR="00D15DC1" w:rsidRPr="00892E25" w:rsidRDefault="00D15DC1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15DC1" w:rsidRPr="00892E25" w:rsidRDefault="00646FCC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  <w:r w:rsidR="00D15DC1"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15DC1" w:rsidRPr="00892E25" w:rsidRDefault="00D15DC1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83B8A" w:rsidRPr="00892E25" w:rsidTr="00D15DC1">
        <w:tc>
          <w:tcPr>
            <w:tcW w:w="1951" w:type="dxa"/>
            <w:tcBorders>
              <w:righ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Шахматный турнир.</w:t>
            </w:r>
          </w:p>
        </w:tc>
        <w:tc>
          <w:tcPr>
            <w:tcW w:w="851" w:type="dxa"/>
            <w:vAlign w:val="center"/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83B8A" w:rsidRPr="00892E25" w:rsidRDefault="00383B8A" w:rsidP="00383B8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Решение заданий, игровая</w:t>
            </w:r>
          </w:p>
          <w:p w:rsidR="00383B8A" w:rsidRPr="00892E25" w:rsidRDefault="00383B8A" w:rsidP="00383B8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75" w:type="dxa"/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83B8A" w:rsidRPr="00892E25" w:rsidRDefault="00646FCC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  <w:r w:rsidR="00383B8A"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83B8A" w:rsidRPr="00892E25" w:rsidTr="00D15DC1">
        <w:tc>
          <w:tcPr>
            <w:tcW w:w="1951" w:type="dxa"/>
            <w:tcBorders>
              <w:righ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Спортивно - шахматный праздник.</w:t>
            </w:r>
          </w:p>
        </w:tc>
        <w:tc>
          <w:tcPr>
            <w:tcW w:w="851" w:type="dxa"/>
            <w:vAlign w:val="center"/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83B8A" w:rsidRPr="00892E25" w:rsidRDefault="00383B8A" w:rsidP="00383B8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Решение заданий, игровая</w:t>
            </w:r>
          </w:p>
          <w:p w:rsidR="00383B8A" w:rsidRPr="00892E25" w:rsidRDefault="00383B8A" w:rsidP="00383B8A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75" w:type="dxa"/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83B8A" w:rsidRPr="00892E25" w:rsidRDefault="00646FCC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  <w:r w:rsidR="00383B8A"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83B8A" w:rsidRPr="00892E25" w:rsidTr="00D15DC1">
        <w:tc>
          <w:tcPr>
            <w:tcW w:w="1951" w:type="dxa"/>
            <w:tcBorders>
              <w:righ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vAlign w:val="center"/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92E2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3</w:t>
            </w:r>
            <w:r w:rsidR="00646FC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83B8A" w:rsidRPr="00892E25" w:rsidRDefault="00383B8A" w:rsidP="00383B8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3B8A" w:rsidRPr="00892E25" w:rsidRDefault="00383B8A" w:rsidP="00383B8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A4912" w:rsidRPr="00BC669F" w:rsidRDefault="005A4912" w:rsidP="00BC669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5A4912" w:rsidRPr="00BC669F" w:rsidSect="00BC669F">
      <w:pgSz w:w="16838" w:h="11906" w:orient="landscape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56" w:rsidRDefault="005B6A56" w:rsidP="000B5539">
      <w:pPr>
        <w:spacing w:after="0"/>
      </w:pPr>
      <w:r>
        <w:separator/>
      </w:r>
    </w:p>
  </w:endnote>
  <w:endnote w:type="continuationSeparator" w:id="0">
    <w:p w:rsidR="005B6A56" w:rsidRDefault="005B6A56" w:rsidP="000B55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2499824"/>
      <w:docPartObj>
        <w:docPartGallery w:val="Page Numbers (Bottom of Page)"/>
        <w:docPartUnique/>
      </w:docPartObj>
    </w:sdtPr>
    <w:sdtEndPr/>
    <w:sdtContent>
      <w:p w:rsidR="006C1777" w:rsidRDefault="00B553E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E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1777" w:rsidRDefault="006C17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56" w:rsidRDefault="005B6A56" w:rsidP="000B5539">
      <w:pPr>
        <w:spacing w:after="0"/>
      </w:pPr>
      <w:r>
        <w:separator/>
      </w:r>
    </w:p>
  </w:footnote>
  <w:footnote w:type="continuationSeparator" w:id="0">
    <w:p w:rsidR="005B6A56" w:rsidRDefault="005B6A56" w:rsidP="000B553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3B7"/>
    <w:multiLevelType w:val="hybridMultilevel"/>
    <w:tmpl w:val="EB467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B5BA0"/>
    <w:multiLevelType w:val="hybridMultilevel"/>
    <w:tmpl w:val="BEF0A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C2202"/>
    <w:multiLevelType w:val="hybridMultilevel"/>
    <w:tmpl w:val="E0C46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B5218"/>
    <w:multiLevelType w:val="hybridMultilevel"/>
    <w:tmpl w:val="45F2E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F673F"/>
    <w:multiLevelType w:val="hybridMultilevel"/>
    <w:tmpl w:val="3AFAF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41C0E"/>
    <w:multiLevelType w:val="hybridMultilevel"/>
    <w:tmpl w:val="113A5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A1940"/>
    <w:multiLevelType w:val="hybridMultilevel"/>
    <w:tmpl w:val="2FA059AA"/>
    <w:lvl w:ilvl="0" w:tplc="38B03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53A1A"/>
    <w:multiLevelType w:val="hybridMultilevel"/>
    <w:tmpl w:val="DC68FC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577291E"/>
    <w:multiLevelType w:val="hybridMultilevel"/>
    <w:tmpl w:val="4F8884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7C17452"/>
    <w:multiLevelType w:val="hybridMultilevel"/>
    <w:tmpl w:val="6E4A9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E4008"/>
    <w:multiLevelType w:val="hybridMultilevel"/>
    <w:tmpl w:val="4E7094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E236D5C"/>
    <w:multiLevelType w:val="hybridMultilevel"/>
    <w:tmpl w:val="349A5E16"/>
    <w:lvl w:ilvl="0" w:tplc="EF308C38"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 w15:restartNumberingAfterBreak="0">
    <w:nsid w:val="1E3934AA"/>
    <w:multiLevelType w:val="hybridMultilevel"/>
    <w:tmpl w:val="59B84FA8"/>
    <w:lvl w:ilvl="0" w:tplc="EF308C3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14560"/>
    <w:multiLevelType w:val="hybridMultilevel"/>
    <w:tmpl w:val="92EE4A5A"/>
    <w:lvl w:ilvl="0" w:tplc="EF308C3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A75F2"/>
    <w:multiLevelType w:val="hybridMultilevel"/>
    <w:tmpl w:val="119C0930"/>
    <w:lvl w:ilvl="0" w:tplc="EF308C3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62C9F"/>
    <w:multiLevelType w:val="hybridMultilevel"/>
    <w:tmpl w:val="FF4EFFA8"/>
    <w:lvl w:ilvl="0" w:tplc="38B03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5304E"/>
    <w:multiLevelType w:val="hybridMultilevel"/>
    <w:tmpl w:val="9F144C6A"/>
    <w:lvl w:ilvl="0" w:tplc="FB90805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B3E8A"/>
    <w:multiLevelType w:val="hybridMultilevel"/>
    <w:tmpl w:val="E346A96A"/>
    <w:lvl w:ilvl="0" w:tplc="38B03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E28B7"/>
    <w:multiLevelType w:val="hybridMultilevel"/>
    <w:tmpl w:val="B7CC8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EF48C8"/>
    <w:multiLevelType w:val="hybridMultilevel"/>
    <w:tmpl w:val="5978EC72"/>
    <w:lvl w:ilvl="0" w:tplc="38B03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D5C8D"/>
    <w:multiLevelType w:val="hybridMultilevel"/>
    <w:tmpl w:val="A868357A"/>
    <w:lvl w:ilvl="0" w:tplc="38B03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2782F"/>
    <w:multiLevelType w:val="hybridMultilevel"/>
    <w:tmpl w:val="DA628C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8A754B"/>
    <w:multiLevelType w:val="hybridMultilevel"/>
    <w:tmpl w:val="23D4CE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2CA7663"/>
    <w:multiLevelType w:val="hybridMultilevel"/>
    <w:tmpl w:val="CB981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849559E"/>
    <w:multiLevelType w:val="hybridMultilevel"/>
    <w:tmpl w:val="9936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155F8E"/>
    <w:multiLevelType w:val="hybridMultilevel"/>
    <w:tmpl w:val="2F844038"/>
    <w:lvl w:ilvl="0" w:tplc="38B03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72F73"/>
    <w:multiLevelType w:val="hybridMultilevel"/>
    <w:tmpl w:val="70E8D954"/>
    <w:lvl w:ilvl="0" w:tplc="418AD5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B4EE1"/>
    <w:multiLevelType w:val="hybridMultilevel"/>
    <w:tmpl w:val="A6B03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25B14"/>
    <w:multiLevelType w:val="hybridMultilevel"/>
    <w:tmpl w:val="AC24790C"/>
    <w:lvl w:ilvl="0" w:tplc="EF308C3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D70F9"/>
    <w:multiLevelType w:val="hybridMultilevel"/>
    <w:tmpl w:val="7FA2DD88"/>
    <w:lvl w:ilvl="0" w:tplc="39C83EA0">
      <w:start w:val="1"/>
      <w:numFmt w:val="decimal"/>
      <w:lvlText w:val="%1."/>
      <w:lvlJc w:val="left"/>
      <w:pPr>
        <w:ind w:left="206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0" w15:restartNumberingAfterBreak="0">
    <w:nsid w:val="55C820AA"/>
    <w:multiLevelType w:val="hybridMultilevel"/>
    <w:tmpl w:val="C7A8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B6B6A"/>
    <w:multiLevelType w:val="hybridMultilevel"/>
    <w:tmpl w:val="1ACC5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471D4"/>
    <w:multiLevelType w:val="hybridMultilevel"/>
    <w:tmpl w:val="2A289434"/>
    <w:lvl w:ilvl="0" w:tplc="EF308C3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66C4C"/>
    <w:multiLevelType w:val="hybridMultilevel"/>
    <w:tmpl w:val="EAD48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73C15"/>
    <w:multiLevelType w:val="hybridMultilevel"/>
    <w:tmpl w:val="580C48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76B72DCF"/>
    <w:multiLevelType w:val="hybridMultilevel"/>
    <w:tmpl w:val="D9E6F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30CF0"/>
    <w:multiLevelType w:val="hybridMultilevel"/>
    <w:tmpl w:val="3174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C4D43"/>
    <w:multiLevelType w:val="hybridMultilevel"/>
    <w:tmpl w:val="6E2026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5"/>
  </w:num>
  <w:num w:numId="4">
    <w:abstractNumId w:val="19"/>
  </w:num>
  <w:num w:numId="5">
    <w:abstractNumId w:val="6"/>
  </w:num>
  <w:num w:numId="6">
    <w:abstractNumId w:val="15"/>
  </w:num>
  <w:num w:numId="7">
    <w:abstractNumId w:val="20"/>
  </w:num>
  <w:num w:numId="8">
    <w:abstractNumId w:val="34"/>
  </w:num>
  <w:num w:numId="9">
    <w:abstractNumId w:val="24"/>
  </w:num>
  <w:num w:numId="10">
    <w:abstractNumId w:val="29"/>
  </w:num>
  <w:num w:numId="11">
    <w:abstractNumId w:val="23"/>
  </w:num>
  <w:num w:numId="12">
    <w:abstractNumId w:val="16"/>
  </w:num>
  <w:num w:numId="13">
    <w:abstractNumId w:val="26"/>
  </w:num>
  <w:num w:numId="14">
    <w:abstractNumId w:val="11"/>
  </w:num>
  <w:num w:numId="15">
    <w:abstractNumId w:val="4"/>
  </w:num>
  <w:num w:numId="16">
    <w:abstractNumId w:val="27"/>
  </w:num>
  <w:num w:numId="17">
    <w:abstractNumId w:val="5"/>
  </w:num>
  <w:num w:numId="18">
    <w:abstractNumId w:val="2"/>
  </w:num>
  <w:num w:numId="19">
    <w:abstractNumId w:val="32"/>
  </w:num>
  <w:num w:numId="20">
    <w:abstractNumId w:val="12"/>
  </w:num>
  <w:num w:numId="21">
    <w:abstractNumId w:val="13"/>
  </w:num>
  <w:num w:numId="22">
    <w:abstractNumId w:val="14"/>
  </w:num>
  <w:num w:numId="23">
    <w:abstractNumId w:val="28"/>
  </w:num>
  <w:num w:numId="24">
    <w:abstractNumId w:val="36"/>
  </w:num>
  <w:num w:numId="25">
    <w:abstractNumId w:val="35"/>
  </w:num>
  <w:num w:numId="26">
    <w:abstractNumId w:val="18"/>
  </w:num>
  <w:num w:numId="27">
    <w:abstractNumId w:val="8"/>
  </w:num>
  <w:num w:numId="28">
    <w:abstractNumId w:val="3"/>
  </w:num>
  <w:num w:numId="29">
    <w:abstractNumId w:val="0"/>
  </w:num>
  <w:num w:numId="30">
    <w:abstractNumId w:val="21"/>
  </w:num>
  <w:num w:numId="31">
    <w:abstractNumId w:val="9"/>
  </w:num>
  <w:num w:numId="32">
    <w:abstractNumId w:val="31"/>
  </w:num>
  <w:num w:numId="33">
    <w:abstractNumId w:val="30"/>
  </w:num>
  <w:num w:numId="34">
    <w:abstractNumId w:val="10"/>
  </w:num>
  <w:num w:numId="35">
    <w:abstractNumId w:val="22"/>
  </w:num>
  <w:num w:numId="36">
    <w:abstractNumId w:val="7"/>
  </w:num>
  <w:num w:numId="37">
    <w:abstractNumId w:val="3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921"/>
    <w:rsid w:val="00010957"/>
    <w:rsid w:val="00027E0E"/>
    <w:rsid w:val="00063A1D"/>
    <w:rsid w:val="00095DEF"/>
    <w:rsid w:val="000A3798"/>
    <w:rsid w:val="000B5539"/>
    <w:rsid w:val="000E6620"/>
    <w:rsid w:val="000F2430"/>
    <w:rsid w:val="000F57AC"/>
    <w:rsid w:val="00101E15"/>
    <w:rsid w:val="00114CF0"/>
    <w:rsid w:val="00156406"/>
    <w:rsid w:val="00157E78"/>
    <w:rsid w:val="001C2E57"/>
    <w:rsid w:val="00212D1B"/>
    <w:rsid w:val="00217A94"/>
    <w:rsid w:val="00251DC2"/>
    <w:rsid w:val="002A04AD"/>
    <w:rsid w:val="002C080D"/>
    <w:rsid w:val="003221C0"/>
    <w:rsid w:val="00383B8A"/>
    <w:rsid w:val="003A41DA"/>
    <w:rsid w:val="003A46F7"/>
    <w:rsid w:val="003A7C48"/>
    <w:rsid w:val="003B799F"/>
    <w:rsid w:val="003C3D2D"/>
    <w:rsid w:val="004052C5"/>
    <w:rsid w:val="004119EE"/>
    <w:rsid w:val="00420FD7"/>
    <w:rsid w:val="00425D1B"/>
    <w:rsid w:val="00471B11"/>
    <w:rsid w:val="00476574"/>
    <w:rsid w:val="004A1478"/>
    <w:rsid w:val="004E7595"/>
    <w:rsid w:val="004F5383"/>
    <w:rsid w:val="00533F83"/>
    <w:rsid w:val="005A4912"/>
    <w:rsid w:val="005B6A56"/>
    <w:rsid w:val="005C16FC"/>
    <w:rsid w:val="0060351C"/>
    <w:rsid w:val="0061035B"/>
    <w:rsid w:val="00611AB5"/>
    <w:rsid w:val="00646FCC"/>
    <w:rsid w:val="00665005"/>
    <w:rsid w:val="0067444D"/>
    <w:rsid w:val="006C1777"/>
    <w:rsid w:val="006D28A4"/>
    <w:rsid w:val="006E14AD"/>
    <w:rsid w:val="006E1921"/>
    <w:rsid w:val="007523F3"/>
    <w:rsid w:val="00770E1A"/>
    <w:rsid w:val="007C1435"/>
    <w:rsid w:val="008169BC"/>
    <w:rsid w:val="00830A3D"/>
    <w:rsid w:val="00835EDB"/>
    <w:rsid w:val="00860DA6"/>
    <w:rsid w:val="00865298"/>
    <w:rsid w:val="00866CD2"/>
    <w:rsid w:val="008A58CB"/>
    <w:rsid w:val="008C2D83"/>
    <w:rsid w:val="00903541"/>
    <w:rsid w:val="0091393B"/>
    <w:rsid w:val="00913D4B"/>
    <w:rsid w:val="00963A57"/>
    <w:rsid w:val="009B7314"/>
    <w:rsid w:val="009D29E8"/>
    <w:rsid w:val="00A25650"/>
    <w:rsid w:val="00AA05E3"/>
    <w:rsid w:val="00AD7935"/>
    <w:rsid w:val="00AF394D"/>
    <w:rsid w:val="00B05F4B"/>
    <w:rsid w:val="00B263E6"/>
    <w:rsid w:val="00B553ED"/>
    <w:rsid w:val="00B8228F"/>
    <w:rsid w:val="00BC36D2"/>
    <w:rsid w:val="00BC669F"/>
    <w:rsid w:val="00BE165D"/>
    <w:rsid w:val="00C25754"/>
    <w:rsid w:val="00C37D08"/>
    <w:rsid w:val="00C42D69"/>
    <w:rsid w:val="00C53621"/>
    <w:rsid w:val="00CA31E9"/>
    <w:rsid w:val="00CE328C"/>
    <w:rsid w:val="00D15DC1"/>
    <w:rsid w:val="00DF1137"/>
    <w:rsid w:val="00E2264D"/>
    <w:rsid w:val="00EA66D9"/>
    <w:rsid w:val="00EB3BDA"/>
    <w:rsid w:val="00EE7ACD"/>
    <w:rsid w:val="00EF659D"/>
    <w:rsid w:val="00F37F73"/>
    <w:rsid w:val="00F41BB6"/>
    <w:rsid w:val="00F655C6"/>
    <w:rsid w:val="00FD3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002AE90-B01A-4429-88B8-582D3C5E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921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9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1921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1B11"/>
    <w:pPr>
      <w:spacing w:after="0"/>
    </w:pPr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471B11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  <w:style w:type="paragraph" w:styleId="a5">
    <w:name w:val="List Paragraph"/>
    <w:basedOn w:val="a"/>
    <w:link w:val="a6"/>
    <w:uiPriority w:val="34"/>
    <w:qFormat/>
    <w:rsid w:val="00B05F4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paragraph" w:styleId="21">
    <w:name w:val="Body Text Indent 2"/>
    <w:basedOn w:val="a"/>
    <w:link w:val="22"/>
    <w:rsid w:val="00B05F4B"/>
    <w:pPr>
      <w:spacing w:line="480" w:lineRule="auto"/>
      <w:ind w:left="283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05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B05F4B"/>
    <w:pPr>
      <w:ind w:left="283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05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B05F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B05F4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05F4B"/>
    <w:pPr>
      <w:tabs>
        <w:tab w:val="center" w:pos="4677"/>
        <w:tab w:val="right" w:pos="9355"/>
      </w:tabs>
      <w:spacing w:after="0"/>
    </w:pPr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B05F4B"/>
    <w:rPr>
      <w:rFonts w:eastAsiaTheme="minorEastAsia"/>
      <w:lang w:eastAsia="ru-RU"/>
    </w:rPr>
  </w:style>
  <w:style w:type="paragraph" w:customStyle="1" w:styleId="23">
    <w:name w:val="Основной текст2"/>
    <w:basedOn w:val="a"/>
    <w:uiPriority w:val="99"/>
    <w:rsid w:val="00B05F4B"/>
    <w:pPr>
      <w:shd w:val="clear" w:color="auto" w:fill="FFFFFF"/>
      <w:spacing w:after="720" w:line="202" w:lineRule="exact"/>
      <w:ind w:hanging="180"/>
      <w:jc w:val="right"/>
    </w:pPr>
    <w:rPr>
      <w:rFonts w:ascii="Times New Roman" w:hAnsi="Times New Roman" w:cs="Times New Roman"/>
      <w:kern w:val="0"/>
      <w:sz w:val="21"/>
      <w:szCs w:val="21"/>
    </w:rPr>
  </w:style>
  <w:style w:type="paragraph" w:customStyle="1" w:styleId="1">
    <w:name w:val="Абзац списка1"/>
    <w:basedOn w:val="a"/>
    <w:qFormat/>
    <w:rsid w:val="00E2264D"/>
    <w:pPr>
      <w:spacing w:after="0"/>
      <w:ind w:left="720"/>
      <w:contextualSpacing/>
    </w:pPr>
    <w:rPr>
      <w:rFonts w:ascii="Times New Roman" w:eastAsia="Calibri" w:hAnsi="Times New Roman" w:cs="Times New Roman"/>
      <w:color w:val="auto"/>
      <w:kern w:val="0"/>
      <w:sz w:val="24"/>
      <w:szCs w:val="24"/>
    </w:rPr>
  </w:style>
  <w:style w:type="table" w:styleId="ad">
    <w:name w:val="Table Grid"/>
    <w:basedOn w:val="a1"/>
    <w:uiPriority w:val="59"/>
    <w:rsid w:val="00BE16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Абзац списка Знак"/>
    <w:link w:val="a5"/>
    <w:uiPriority w:val="99"/>
    <w:locked/>
    <w:rsid w:val="00476574"/>
    <w:rPr>
      <w:rFonts w:eastAsiaTheme="minorEastAsia"/>
      <w:lang w:eastAsia="ru-RU"/>
    </w:rPr>
  </w:style>
  <w:style w:type="character" w:customStyle="1" w:styleId="11pt">
    <w:name w:val="Основной текст + 11 pt"/>
    <w:aliases w:val="Полужирный,Основной текст (2) + 11 pt,Интервал 1 pt"/>
    <w:rsid w:val="003A46F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paragraph" w:styleId="ae">
    <w:name w:val="Normal (Web)"/>
    <w:basedOn w:val="a"/>
    <w:rsid w:val="003A46F7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ff2">
    <w:name w:val="ff2"/>
    <w:basedOn w:val="a0"/>
    <w:rsid w:val="00114CF0"/>
  </w:style>
  <w:style w:type="character" w:customStyle="1" w:styleId="ff7">
    <w:name w:val="ff7"/>
    <w:basedOn w:val="a0"/>
    <w:rsid w:val="00114CF0"/>
  </w:style>
  <w:style w:type="character" w:customStyle="1" w:styleId="af">
    <w:name w:val="_"/>
    <w:basedOn w:val="a0"/>
    <w:rsid w:val="00114CF0"/>
  </w:style>
  <w:style w:type="character" w:customStyle="1" w:styleId="ff1">
    <w:name w:val="ff1"/>
    <w:basedOn w:val="a0"/>
    <w:rsid w:val="00114CF0"/>
  </w:style>
  <w:style w:type="character" w:customStyle="1" w:styleId="lsb">
    <w:name w:val="lsb"/>
    <w:basedOn w:val="a0"/>
    <w:rsid w:val="00114CF0"/>
  </w:style>
  <w:style w:type="paragraph" w:styleId="HTML">
    <w:name w:val="HTML Preformatted"/>
    <w:basedOn w:val="a"/>
    <w:link w:val="HTML0"/>
    <w:semiHidden/>
    <w:unhideWhenUsed/>
    <w:rsid w:val="00383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/>
    </w:pPr>
    <w:rPr>
      <w:rFonts w:ascii="Courier New" w:hAnsi="Courier New" w:cs="Times New Roman"/>
      <w:color w:val="auto"/>
      <w:kern w:val="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383B8A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4">
    <w:name w:val="стиль2"/>
    <w:basedOn w:val="a"/>
    <w:uiPriority w:val="99"/>
    <w:rsid w:val="00383B8A"/>
    <w:pPr>
      <w:autoSpaceDE w:val="0"/>
      <w:autoSpaceDN w:val="0"/>
      <w:adjustRightInd w:val="0"/>
      <w:spacing w:before="100" w:after="100"/>
    </w:pPr>
    <w:rPr>
      <w:rFonts w:ascii="Tahoma" w:hAnsi="Tahoma" w:cs="Tahoma"/>
      <w:color w:val="auto"/>
      <w:kern w:val="0"/>
      <w:sz w:val="20"/>
      <w:szCs w:val="20"/>
    </w:rPr>
  </w:style>
  <w:style w:type="paragraph" w:styleId="af0">
    <w:name w:val="header"/>
    <w:basedOn w:val="a"/>
    <w:link w:val="af1"/>
    <w:uiPriority w:val="99"/>
    <w:semiHidden/>
    <w:unhideWhenUsed/>
    <w:rsid w:val="00383B8A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83B8A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4B079-9D76-4128-BF59-DD17C210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12</Pages>
  <Words>3302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33</cp:revision>
  <cp:lastPrinted>2021-11-01T07:21:00Z</cp:lastPrinted>
  <dcterms:created xsi:type="dcterms:W3CDTF">2016-11-03T08:39:00Z</dcterms:created>
  <dcterms:modified xsi:type="dcterms:W3CDTF">2023-04-21T15:57:00Z</dcterms:modified>
</cp:coreProperties>
</file>